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7EC5B6" w14:textId="4E020ABD" w:rsidR="00BB2F41" w:rsidRDefault="005565CE">
      <w:r>
        <w:rPr>
          <w:noProof/>
        </w:rPr>
        <mc:AlternateContent>
          <mc:Choice Requires="wps">
            <w:drawing>
              <wp:anchor distT="0" distB="0" distL="114300" distR="114300" simplePos="0" relativeHeight="251590656" behindDoc="0" locked="0" layoutInCell="1" allowOverlap="1" wp14:anchorId="09758945" wp14:editId="0F8F2831">
                <wp:simplePos x="0" y="0"/>
                <wp:positionH relativeFrom="column">
                  <wp:posOffset>-45720</wp:posOffset>
                </wp:positionH>
                <wp:positionV relativeFrom="paragraph">
                  <wp:posOffset>419100</wp:posOffset>
                </wp:positionV>
                <wp:extent cx="3017520" cy="1653540"/>
                <wp:effectExtent l="0" t="0" r="11430" b="22860"/>
                <wp:wrapNone/>
                <wp:docPr id="77585275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7520" cy="1653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D1521B" w14:textId="74DB681B" w:rsidR="008C5A46" w:rsidRPr="00CC223D" w:rsidRDefault="008C5A46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English</w:t>
                            </w:r>
                          </w:p>
                          <w:p w14:paraId="20E75C33" w14:textId="6F65F83A" w:rsidR="008C5A46" w:rsidRPr="00CC223D" w:rsidRDefault="00CC223D" w:rsidP="00CC223D">
                            <w:pPr>
                              <w:pStyle w:val="NoSpacing"/>
                              <w:rPr>
                                <w:rStyle w:val="eop"/>
                                <w:rFonts w:ascii="Tahoma" w:hAnsi="Tahoma" w:cs="Tahoma"/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  <w:t>-</w:t>
                            </w:r>
                            <w:r w:rsidRPr="00CC223D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hd w:val="clear" w:color="auto" w:fill="FFFFFF"/>
                              </w:rPr>
                              <w:t>Use of the suffixes –er, –est in adjectives and the use of –ly in Standard English to turn adjectives into adverbs</w:t>
                            </w:r>
                            <w:r w:rsidRPr="00CC223D">
                              <w:rPr>
                                <w:rStyle w:val="eop"/>
                                <w:rFonts w:ascii="Tahoma" w:hAnsi="Tahoma" w:cs="Tahoma"/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</w:p>
                          <w:p w14:paraId="45C35B74" w14:textId="35F0B891" w:rsidR="00CC223D" w:rsidRPr="00CC223D" w:rsidRDefault="00CC223D" w:rsidP="00CC223D">
                            <w:pPr>
                              <w:pStyle w:val="NoSpacing"/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hd w:val="clear" w:color="auto" w:fill="FFFFFF"/>
                              </w:rPr>
                            </w:pPr>
                            <w:r w:rsidRPr="00CC223D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hd w:val="clear" w:color="auto" w:fill="FFFFFF"/>
                              </w:rPr>
                              <w:t>-</w:t>
                            </w:r>
                            <w:r w:rsidRPr="00CC223D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hd w:val="clear" w:color="auto" w:fill="FFFFFF"/>
                              </w:rPr>
                              <w:t>Subordination (using when, if, that, because) and co-ordination (using or, and, but)</w:t>
                            </w:r>
                            <w:r w:rsidRPr="00CC223D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  <w:p w14:paraId="14F270FC" w14:textId="692D9E77" w:rsidR="00CC223D" w:rsidRPr="00CC223D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C223D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hd w:val="clear" w:color="auto" w:fill="FFFFFF"/>
                              </w:rPr>
                              <w:t>-</w:t>
                            </w:r>
                            <w:r w:rsidRPr="00CC223D">
                              <w:rPr>
                                <w:rStyle w:val="normaltextrun"/>
                                <w:rFonts w:ascii="Tahoma" w:hAnsi="Tahoma" w:cs="Tahoma"/>
                                <w:color w:val="000000"/>
                                <w:shd w:val="clear" w:color="auto" w:fill="FFFFFF"/>
                              </w:rPr>
                              <w:t>Correct choice and consistent use of present tense and past tense throughout writing</w:t>
                            </w:r>
                            <w:r w:rsidRPr="00CC223D">
                              <w:rPr>
                                <w:rStyle w:val="eop"/>
                                <w:rFonts w:ascii="Tahoma" w:hAnsi="Tahoma" w:cs="Tahoma"/>
                                <w:color w:val="000000"/>
                                <w:shd w:val="clear" w:color="auto" w:fill="FFFFFF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58945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3.6pt;margin-top:33pt;width:237.6pt;height:130.2pt;z-index:25159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" fillcolor="white [3201]" strokeweight=".5pt">
                <v:textbox>
                  <w:txbxContent>
                    <w:p w14:paraId="11D1521B" w14:textId="74DB681B" w:rsidR="008C5A46" w:rsidRPr="00CC223D" w:rsidRDefault="008C5A46" w:rsidP="00CC223D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C223D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English</w:t>
                      </w:r>
                    </w:p>
                    <w:p w14:paraId="20E75C33" w14:textId="6F65F83A" w:rsidR="008C5A46" w:rsidRPr="00CC223D" w:rsidRDefault="00CC223D" w:rsidP="00CC223D">
                      <w:pPr>
                        <w:pStyle w:val="NoSpacing"/>
                        <w:rPr>
                          <w:rStyle w:val="eop"/>
                          <w:rFonts w:ascii="Tahoma" w:hAnsi="Tahoma" w:cs="Tahoma"/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rStyle w:val="normaltextrun"/>
                          <w:rFonts w:ascii="Tahoma" w:hAnsi="Tahoma" w:cs="Tahoma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  <w:t>-</w:t>
                      </w:r>
                      <w:r w:rsidRPr="00CC223D">
                        <w:rPr>
                          <w:rStyle w:val="normaltextrun"/>
                          <w:rFonts w:ascii="Tahoma" w:hAnsi="Tahoma" w:cs="Tahoma"/>
                          <w:color w:val="000000"/>
                          <w:shd w:val="clear" w:color="auto" w:fill="FFFFFF"/>
                        </w:rPr>
                        <w:t>Use of the suffixes –er, –est in adjectives and the use of –ly in Standard English to turn adjectives into adverbs</w:t>
                      </w:r>
                      <w:r w:rsidRPr="00CC223D">
                        <w:rPr>
                          <w:rStyle w:val="eop"/>
                          <w:rFonts w:ascii="Tahoma" w:hAnsi="Tahoma" w:cs="Tahoma"/>
                          <w:color w:val="000000"/>
                          <w:shd w:val="clear" w:color="auto" w:fill="FFFFFF"/>
                        </w:rPr>
                        <w:t>,</w:t>
                      </w:r>
                    </w:p>
                    <w:p w14:paraId="45C35B74" w14:textId="35F0B891" w:rsidR="00CC223D" w:rsidRPr="00CC223D" w:rsidRDefault="00CC223D" w:rsidP="00CC223D">
                      <w:pPr>
                        <w:pStyle w:val="NoSpacing"/>
                        <w:rPr>
                          <w:rStyle w:val="normaltextrun"/>
                          <w:rFonts w:ascii="Tahoma" w:hAnsi="Tahoma" w:cs="Tahoma"/>
                          <w:color w:val="000000"/>
                          <w:shd w:val="clear" w:color="auto" w:fill="FFFFFF"/>
                        </w:rPr>
                      </w:pPr>
                      <w:r w:rsidRPr="00CC223D">
                        <w:rPr>
                          <w:rStyle w:val="normaltextrun"/>
                          <w:rFonts w:ascii="Tahoma" w:hAnsi="Tahoma" w:cs="Tahoma"/>
                          <w:color w:val="000000"/>
                          <w:shd w:val="clear" w:color="auto" w:fill="FFFFFF"/>
                        </w:rPr>
                        <w:t>-</w:t>
                      </w:r>
                      <w:r w:rsidRPr="00CC223D">
                        <w:rPr>
                          <w:rStyle w:val="normaltextrun"/>
                          <w:rFonts w:ascii="Tahoma" w:hAnsi="Tahoma" w:cs="Tahoma"/>
                          <w:color w:val="000000"/>
                          <w:shd w:val="clear" w:color="auto" w:fill="FFFFFF"/>
                        </w:rPr>
                        <w:t>Subordination (using when, if, that, because) and co-ordination (using or, and, but)</w:t>
                      </w:r>
                      <w:r w:rsidRPr="00CC223D">
                        <w:rPr>
                          <w:rStyle w:val="normaltextrun"/>
                          <w:rFonts w:ascii="Tahoma" w:hAnsi="Tahoma" w:cs="Tahoma"/>
                          <w:color w:val="000000"/>
                          <w:shd w:val="clear" w:color="auto" w:fill="FFFFFF"/>
                        </w:rPr>
                        <w:t xml:space="preserve">. </w:t>
                      </w:r>
                    </w:p>
                    <w:p w14:paraId="14F270FC" w14:textId="692D9E77" w:rsidR="00CC223D" w:rsidRPr="00CC223D" w:rsidRDefault="00CC223D" w:rsidP="00CC223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CC223D">
                        <w:rPr>
                          <w:rStyle w:val="normaltextrun"/>
                          <w:rFonts w:ascii="Tahoma" w:hAnsi="Tahoma" w:cs="Tahoma"/>
                          <w:color w:val="000000"/>
                          <w:shd w:val="clear" w:color="auto" w:fill="FFFFFF"/>
                        </w:rPr>
                        <w:t>-</w:t>
                      </w:r>
                      <w:r w:rsidRPr="00CC223D">
                        <w:rPr>
                          <w:rStyle w:val="normaltextrun"/>
                          <w:rFonts w:ascii="Tahoma" w:hAnsi="Tahoma" w:cs="Tahoma"/>
                          <w:color w:val="000000"/>
                          <w:shd w:val="clear" w:color="auto" w:fill="FFFFFF"/>
                        </w:rPr>
                        <w:t>Correct choice and consistent use of present tense and past tense throughout writing</w:t>
                      </w:r>
                      <w:r w:rsidRPr="00CC223D">
                        <w:rPr>
                          <w:rStyle w:val="eop"/>
                          <w:rFonts w:ascii="Tahoma" w:hAnsi="Tahoma" w:cs="Tahoma"/>
                          <w:color w:val="000000"/>
                          <w:shd w:val="clear" w:color="auto" w:fill="FFFFFF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5155E2AF" wp14:editId="258C8427">
                <wp:simplePos x="0" y="0"/>
                <wp:positionH relativeFrom="margin">
                  <wp:posOffset>0</wp:posOffset>
                </wp:positionH>
                <wp:positionV relativeFrom="paragraph">
                  <wp:posOffset>3794760</wp:posOffset>
                </wp:positionV>
                <wp:extent cx="2915920" cy="1654810"/>
                <wp:effectExtent l="0" t="0" r="17780" b="21590"/>
                <wp:wrapNone/>
                <wp:docPr id="184952853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5920" cy="16548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1A4F7A" w14:textId="77777777" w:rsidR="00CC223D" w:rsidRPr="00CC223D" w:rsidRDefault="008C5A46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Ar</w:t>
                            </w:r>
                            <w:r w:rsidR="005E2178" w:rsidRPr="00CC223D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 xml:space="preserve">t  </w:t>
                            </w:r>
                          </w:p>
                          <w:p w14:paraId="0B10B30A" w14:textId="5351916F" w:rsidR="00CC223D" w:rsidRPr="00CC223D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Artists</w:t>
                            </w:r>
                            <w:r w:rsidRPr="00CC223D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</w:rPr>
                              <w:t xml:space="preserve">- </w:t>
                            </w:r>
                            <w:r w:rsidRPr="00CC223D">
                              <w:rPr>
                                <w:rFonts w:ascii="Tahoma" w:hAnsi="Tahoma" w:cs="Tahoma"/>
                              </w:rPr>
                              <w:t>Matisse</w:t>
                            </w:r>
                            <w:r w:rsidRPr="00CC223D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</w:p>
                          <w:p w14:paraId="29BBA5BD" w14:textId="77777777" w:rsidR="00CC223D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K</w:t>
                            </w:r>
                            <w:r w:rsidRPr="00CC223D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ey concepts</w:t>
                            </w:r>
                            <w:r w:rsidRPr="00CC223D">
                              <w:rPr>
                                <w:rFonts w:ascii="Tahoma" w:hAnsi="Tahoma" w:cs="Tahoma"/>
                              </w:rPr>
                              <w:t xml:space="preserve"> -</w:t>
                            </w:r>
                            <w:r w:rsidRPr="00CC223D">
                              <w:rPr>
                                <w:rFonts w:ascii="Tahoma" w:hAnsi="Tahoma" w:cs="Tahoma"/>
                              </w:rPr>
                              <w:t xml:space="preserve"> creating pictures with paper collage, primary colours, secondary colours, complementary colours, organic shapes, composition, visual texture and making marks. </w:t>
                            </w:r>
                          </w:p>
                          <w:p w14:paraId="6AAF21E7" w14:textId="7B45397F" w:rsidR="005E2178" w:rsidRPr="00CC223D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b/>
                                <w:bCs/>
                              </w:rPr>
                              <w:t>Key skills</w:t>
                            </w:r>
                            <w:r w:rsidRPr="00CC223D">
                              <w:rPr>
                                <w:rFonts w:ascii="Tahoma" w:hAnsi="Tahoma" w:cs="Tahoma"/>
                              </w:rPr>
                              <w:t xml:space="preserve"> </w:t>
                            </w:r>
                            <w:r w:rsidRPr="00CC223D">
                              <w:rPr>
                                <w:rFonts w:ascii="Tahoma" w:hAnsi="Tahoma" w:cs="Tahoma"/>
                              </w:rPr>
                              <w:t>-</w:t>
                            </w:r>
                            <w:r w:rsidRPr="00CC223D">
                              <w:rPr>
                                <w:rFonts w:ascii="Tahoma" w:hAnsi="Tahoma" w:cs="Tahoma"/>
                              </w:rPr>
                              <w:t xml:space="preserve"> how to mix paint colours and use a brush</w:t>
                            </w:r>
                            <w:r w:rsidRPr="00CC223D">
                              <w:rPr>
                                <w:rFonts w:ascii="Tahoma" w:hAnsi="Tahoma" w:cs="Tahoma"/>
                              </w:rPr>
                              <w:t xml:space="preserve"> effectively. </w:t>
                            </w:r>
                          </w:p>
                          <w:p w14:paraId="4289794B" w14:textId="6D6FE023" w:rsidR="008C5A46" w:rsidRPr="005E2178" w:rsidRDefault="008C5A46" w:rsidP="005E217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5E2AF" id="Text Box 8" o:spid="_x0000_s1027" type="#_x0000_t202" style="position:absolute;margin-left:0;margin-top:298.8pt;width:229.6pt;height:130.3pt;z-index: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" fillcolor="white [3201]" strokeweight=".5pt">
                <v:textbox>
                  <w:txbxContent>
                    <w:p w14:paraId="131A4F7A" w14:textId="77777777" w:rsidR="00CC223D" w:rsidRPr="00CC223D" w:rsidRDefault="008C5A46" w:rsidP="00CC223D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</w:rPr>
                      </w:pPr>
                      <w:r w:rsidRPr="00CC223D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Ar</w:t>
                      </w:r>
                      <w:r w:rsidR="005E2178" w:rsidRPr="00CC223D">
                        <w:rPr>
                          <w:rFonts w:ascii="Tahoma" w:hAnsi="Tahoma" w:cs="Tahoma"/>
                          <w:b/>
                          <w:bCs/>
                        </w:rPr>
                        <w:t xml:space="preserve">t  </w:t>
                      </w:r>
                    </w:p>
                    <w:p w14:paraId="0B10B30A" w14:textId="5351916F" w:rsidR="00CC223D" w:rsidRPr="00CC223D" w:rsidRDefault="00CC223D" w:rsidP="00CC223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CC223D">
                        <w:rPr>
                          <w:rFonts w:ascii="Tahoma" w:hAnsi="Tahoma" w:cs="Tahoma"/>
                          <w:b/>
                          <w:bCs/>
                        </w:rPr>
                        <w:t>Artists</w:t>
                      </w:r>
                      <w:r w:rsidRPr="00CC223D">
                        <w:rPr>
                          <w:rFonts w:ascii="Tahoma" w:hAnsi="Tahoma" w:cs="Tahoma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</w:rPr>
                        <w:t xml:space="preserve">- </w:t>
                      </w:r>
                      <w:r w:rsidRPr="00CC223D">
                        <w:rPr>
                          <w:rFonts w:ascii="Tahoma" w:hAnsi="Tahoma" w:cs="Tahoma"/>
                        </w:rPr>
                        <w:t>Matisse</w:t>
                      </w:r>
                      <w:r w:rsidRPr="00CC223D">
                        <w:rPr>
                          <w:rFonts w:ascii="Tahoma" w:hAnsi="Tahoma" w:cs="Tahoma"/>
                        </w:rPr>
                        <w:t xml:space="preserve"> </w:t>
                      </w:r>
                    </w:p>
                    <w:p w14:paraId="29BBA5BD" w14:textId="77777777" w:rsidR="00CC223D" w:rsidRDefault="00CC223D" w:rsidP="00CC223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CC223D">
                        <w:rPr>
                          <w:rFonts w:ascii="Tahoma" w:hAnsi="Tahoma" w:cs="Tahoma"/>
                          <w:b/>
                          <w:bCs/>
                        </w:rPr>
                        <w:t>K</w:t>
                      </w:r>
                      <w:r w:rsidRPr="00CC223D">
                        <w:rPr>
                          <w:rFonts w:ascii="Tahoma" w:hAnsi="Tahoma" w:cs="Tahoma"/>
                          <w:b/>
                          <w:bCs/>
                        </w:rPr>
                        <w:t>ey concepts</w:t>
                      </w:r>
                      <w:r w:rsidRPr="00CC223D">
                        <w:rPr>
                          <w:rFonts w:ascii="Tahoma" w:hAnsi="Tahoma" w:cs="Tahoma"/>
                        </w:rPr>
                        <w:t xml:space="preserve"> -</w:t>
                      </w:r>
                      <w:r w:rsidRPr="00CC223D">
                        <w:rPr>
                          <w:rFonts w:ascii="Tahoma" w:hAnsi="Tahoma" w:cs="Tahoma"/>
                        </w:rPr>
                        <w:t xml:space="preserve"> creating pictures with paper collage, primary colours, secondary colours, complementary colours, organic shapes, composition, visual texture and making marks. </w:t>
                      </w:r>
                    </w:p>
                    <w:p w14:paraId="6AAF21E7" w14:textId="7B45397F" w:rsidR="005E2178" w:rsidRPr="00CC223D" w:rsidRDefault="00CC223D" w:rsidP="00CC223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CC223D">
                        <w:rPr>
                          <w:rFonts w:ascii="Tahoma" w:hAnsi="Tahoma" w:cs="Tahoma"/>
                          <w:b/>
                          <w:bCs/>
                        </w:rPr>
                        <w:t>Key skills</w:t>
                      </w:r>
                      <w:r w:rsidRPr="00CC223D">
                        <w:rPr>
                          <w:rFonts w:ascii="Tahoma" w:hAnsi="Tahoma" w:cs="Tahoma"/>
                        </w:rPr>
                        <w:t xml:space="preserve"> </w:t>
                      </w:r>
                      <w:r w:rsidRPr="00CC223D">
                        <w:rPr>
                          <w:rFonts w:ascii="Tahoma" w:hAnsi="Tahoma" w:cs="Tahoma"/>
                        </w:rPr>
                        <w:t>-</w:t>
                      </w:r>
                      <w:r w:rsidRPr="00CC223D">
                        <w:rPr>
                          <w:rFonts w:ascii="Tahoma" w:hAnsi="Tahoma" w:cs="Tahoma"/>
                        </w:rPr>
                        <w:t xml:space="preserve"> how to mix paint colours and use a brush</w:t>
                      </w:r>
                      <w:r w:rsidRPr="00CC223D">
                        <w:rPr>
                          <w:rFonts w:ascii="Tahoma" w:hAnsi="Tahoma" w:cs="Tahoma"/>
                        </w:rPr>
                        <w:t xml:space="preserve"> effectively. </w:t>
                      </w:r>
                    </w:p>
                    <w:p w14:paraId="4289794B" w14:textId="6D6FE023" w:rsidR="008C5A46" w:rsidRPr="005E2178" w:rsidRDefault="008C5A46" w:rsidP="005E217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3FF1DCAB" wp14:editId="260E3DBD">
                <wp:simplePos x="0" y="0"/>
                <wp:positionH relativeFrom="column">
                  <wp:posOffset>-2540</wp:posOffset>
                </wp:positionH>
                <wp:positionV relativeFrom="paragraph">
                  <wp:posOffset>2118360</wp:posOffset>
                </wp:positionV>
                <wp:extent cx="2945130" cy="1619250"/>
                <wp:effectExtent l="0" t="0" r="26670" b="19050"/>
                <wp:wrapNone/>
                <wp:docPr id="1951483472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45130" cy="1619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E4568FA" w14:textId="77777777" w:rsidR="0099199B" w:rsidRDefault="008C5A46" w:rsidP="0099199B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Geography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 xml:space="preserve">- </w:t>
                            </w:r>
                            <w:r w:rsidR="0099199B" w:rsidRPr="0099199B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Spatial Sense</w:t>
                            </w:r>
                          </w:p>
                          <w:p w14:paraId="71D04E39" w14:textId="3A64F630" w:rsidR="0099199B" w:rsidRPr="0099199B" w:rsidRDefault="0099199B" w:rsidP="0099199B">
                            <w:pPr>
                              <w:spacing w:after="0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99199B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•</w:t>
                            </w:r>
                            <w:r w:rsidRPr="0099199B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To know what is located on the site of my school.</w:t>
                            </w:r>
                          </w:p>
                          <w:p w14:paraId="5F55C51C" w14:textId="6DCE8A17" w:rsidR="0099199B" w:rsidRPr="0099199B" w:rsidRDefault="0099199B" w:rsidP="0099199B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9199B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•Maps show us information about a location.</w:t>
                            </w:r>
                          </w:p>
                          <w:p w14:paraId="7EFE5BD6" w14:textId="77777777" w:rsidR="0099199B" w:rsidRDefault="0099199B" w:rsidP="0099199B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9199B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•</w:t>
                            </w:r>
                            <w:r w:rsidRPr="0099199B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To recognise and locate physical and human features of the local area.</w:t>
                            </w:r>
                          </w:p>
                          <w:p w14:paraId="2219B362" w14:textId="7C0C4D4C" w:rsidR="0099199B" w:rsidRPr="0099199B" w:rsidRDefault="0099199B" w:rsidP="0099199B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9199B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To use a map to plan a route.</w:t>
                            </w:r>
                          </w:p>
                          <w:p w14:paraId="7B45BDCE" w14:textId="1B691610" w:rsidR="00603780" w:rsidRPr="0099199B" w:rsidRDefault="0099199B" w:rsidP="0099199B">
                            <w:pPr>
                              <w:spacing w:after="0"/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9199B">
                              <w:rPr>
                                <w:rFonts w:ascii="Tahoma" w:hAnsi="Tahoma" w:cs="Tahoma"/>
                                <w:sz w:val="20"/>
                                <w:szCs w:val="20"/>
                                <w:lang w:val="en-US"/>
                              </w:rPr>
                              <w:t>•To identify locations on a globe or world map</w:t>
                            </w:r>
                          </w:p>
                          <w:p w14:paraId="4B75C5FA" w14:textId="14328D7D" w:rsidR="008C5A46" w:rsidRPr="008C5A46" w:rsidRDefault="008C5A46" w:rsidP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1DCAB" id="Text Box 7" o:spid="_x0000_s1028" type="#_x0000_t202" style="position:absolute;margin-left:-.2pt;margin-top:166.8pt;width:231.9pt;height:127.5pt;z-index:251635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" fillcolor="white [3201]" strokeweight=".5pt">
                <v:textbox>
                  <w:txbxContent>
                    <w:p w14:paraId="4E4568FA" w14:textId="77777777" w:rsidR="0099199B" w:rsidRDefault="008C5A46" w:rsidP="0099199B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Geography</w:t>
                      </w:r>
                      <w: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 xml:space="preserve">- </w:t>
                      </w:r>
                      <w:r w:rsidR="0099199B" w:rsidRPr="0099199B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Spatial Sense</w:t>
                      </w:r>
                    </w:p>
                    <w:p w14:paraId="71D04E39" w14:textId="3A64F630" w:rsidR="0099199B" w:rsidRPr="0099199B" w:rsidRDefault="0099199B" w:rsidP="0099199B">
                      <w:pPr>
                        <w:spacing w:after="0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99199B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•</w:t>
                      </w:r>
                      <w:r w:rsidRPr="0099199B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To know what is located on the site of my school.</w:t>
                      </w:r>
                    </w:p>
                    <w:p w14:paraId="5F55C51C" w14:textId="6DCE8A17" w:rsidR="0099199B" w:rsidRPr="0099199B" w:rsidRDefault="0099199B" w:rsidP="0099199B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99199B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•Maps show us information about a location.</w:t>
                      </w:r>
                    </w:p>
                    <w:p w14:paraId="7EFE5BD6" w14:textId="77777777" w:rsidR="0099199B" w:rsidRDefault="0099199B" w:rsidP="0099199B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99199B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•</w:t>
                      </w:r>
                      <w:r w:rsidRPr="0099199B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To recognise and locate physical and human features of the local area.</w:t>
                      </w:r>
                    </w:p>
                    <w:p w14:paraId="2219B362" w14:textId="7C0C4D4C" w:rsidR="0099199B" w:rsidRPr="0099199B" w:rsidRDefault="0099199B" w:rsidP="0099199B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99199B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To use a map to plan a route.</w:t>
                      </w:r>
                    </w:p>
                    <w:p w14:paraId="7B45BDCE" w14:textId="1B691610" w:rsidR="00603780" w:rsidRPr="0099199B" w:rsidRDefault="0099199B" w:rsidP="0099199B">
                      <w:pPr>
                        <w:spacing w:after="0"/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</w:pPr>
                      <w:r w:rsidRPr="0099199B">
                        <w:rPr>
                          <w:rFonts w:ascii="Tahoma" w:hAnsi="Tahoma" w:cs="Tahoma"/>
                          <w:sz w:val="20"/>
                          <w:szCs w:val="20"/>
                          <w:lang w:val="en-US"/>
                        </w:rPr>
                        <w:t>•To identify locations on a globe or world map</w:t>
                      </w:r>
                    </w:p>
                    <w:p w14:paraId="4B75C5FA" w14:textId="14328D7D" w:rsidR="008C5A46" w:rsidRPr="008C5A46" w:rsidRDefault="008C5A46" w:rsidP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223D">
        <w:rPr>
          <w:noProof/>
        </w:rPr>
        <mc:AlternateContent>
          <mc:Choice Requires="wps">
            <w:drawing>
              <wp:anchor distT="0" distB="0" distL="114300" distR="114300" simplePos="0" relativeHeight="251602944" behindDoc="0" locked="0" layoutInCell="1" allowOverlap="1" wp14:anchorId="3ABF9AD6" wp14:editId="6F96EA6C">
                <wp:simplePos x="0" y="0"/>
                <wp:positionH relativeFrom="column">
                  <wp:posOffset>3063240</wp:posOffset>
                </wp:positionH>
                <wp:positionV relativeFrom="paragraph">
                  <wp:posOffset>396240</wp:posOffset>
                </wp:positionV>
                <wp:extent cx="3916680" cy="1394460"/>
                <wp:effectExtent l="0" t="0" r="7620" b="0"/>
                <wp:wrapNone/>
                <wp:docPr id="182878592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16680" cy="1394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7F4BFAF" w14:textId="1AC80C01" w:rsidR="008C5A46" w:rsidRPr="00CC223D" w:rsidRDefault="008C5A46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Maths</w:t>
                            </w:r>
                          </w:p>
                          <w:p w14:paraId="4ECB10D4" w14:textId="77777777" w:rsidR="00CC223D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Solve problems with addition and subtraction, using concrete, pictorial and abstract representations</w:t>
                            </w:r>
                            <w:r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  <w:p w14:paraId="64925513" w14:textId="50A115B8" w:rsidR="00CC223D" w:rsidRPr="00CC223D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Recognise and use the inverse relationship between addition and subtraction and use this to check calculations and solve missing number problems</w:t>
                            </w:r>
                            <w:r w:rsidRPr="00CC223D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 xml:space="preserve">, </w:t>
                            </w:r>
                          </w:p>
                          <w:p w14:paraId="5F970AA9" w14:textId="547ADDAF" w:rsidR="00CC223D" w:rsidRPr="00CC223D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sz w:val="21"/>
                                <w:szCs w:val="21"/>
                                <w:lang w:val="en-US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>Identify and describe the properties of 3-D shapes, including the number of edges, vertices and faces</w:t>
                            </w:r>
                            <w:r>
                              <w:rPr>
                                <w:rFonts w:ascii="Tahoma" w:hAnsi="Tahoma" w:cs="Tahoma"/>
                                <w:sz w:val="21"/>
                                <w:szCs w:val="21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BF9AD6" id="Text Box 4" o:spid="_x0000_s1029" type="#_x0000_t202" style="position:absolute;margin-left:241.2pt;margin-top:31.2pt;width:308.4pt;height:109.8pt;z-index:25160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" fillcolor="white [3201]" strokeweight=".5pt">
                <v:textbox>
                  <w:txbxContent>
                    <w:p w14:paraId="07F4BFAF" w14:textId="1AC80C01" w:rsidR="008C5A46" w:rsidRPr="00CC223D" w:rsidRDefault="008C5A46" w:rsidP="00CC223D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C223D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Maths</w:t>
                      </w:r>
                    </w:p>
                    <w:p w14:paraId="4ECB10D4" w14:textId="77777777" w:rsidR="00CC223D" w:rsidRDefault="00CC223D" w:rsidP="00CC223D">
                      <w:pPr>
                        <w:pStyle w:val="NoSpacing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CC223D">
                        <w:rPr>
                          <w:rFonts w:ascii="Tahoma" w:hAnsi="Tahoma" w:cs="Tahoma"/>
                          <w:sz w:val="21"/>
                          <w:szCs w:val="21"/>
                        </w:rPr>
                        <w:t>Solve problems with addition and subtraction, using concrete, pictorial and abstract representations</w:t>
                      </w:r>
                      <w:r>
                        <w:rPr>
                          <w:rFonts w:ascii="Tahoma" w:hAnsi="Tahoma" w:cs="Tahoma"/>
                          <w:sz w:val="21"/>
                          <w:szCs w:val="21"/>
                        </w:rPr>
                        <w:t xml:space="preserve">. </w:t>
                      </w:r>
                    </w:p>
                    <w:p w14:paraId="64925513" w14:textId="50A115B8" w:rsidR="00CC223D" w:rsidRPr="00CC223D" w:rsidRDefault="00CC223D" w:rsidP="00CC223D">
                      <w:pPr>
                        <w:pStyle w:val="NoSpacing"/>
                        <w:rPr>
                          <w:rFonts w:ascii="Tahoma" w:hAnsi="Tahoma" w:cs="Tahoma"/>
                          <w:sz w:val="21"/>
                          <w:szCs w:val="21"/>
                        </w:rPr>
                      </w:pPr>
                      <w:r w:rsidRPr="00CC223D">
                        <w:rPr>
                          <w:rFonts w:ascii="Tahoma" w:hAnsi="Tahoma" w:cs="Tahoma"/>
                          <w:sz w:val="21"/>
                          <w:szCs w:val="21"/>
                        </w:rPr>
                        <w:t>Recognise and use the inverse relationship between addition and subtraction and use this to check calculations and solve missing number problems</w:t>
                      </w:r>
                      <w:r w:rsidRPr="00CC223D">
                        <w:rPr>
                          <w:rFonts w:ascii="Tahoma" w:hAnsi="Tahoma" w:cs="Tahoma"/>
                          <w:sz w:val="21"/>
                          <w:szCs w:val="21"/>
                        </w:rPr>
                        <w:t xml:space="preserve">, </w:t>
                      </w:r>
                    </w:p>
                    <w:p w14:paraId="5F970AA9" w14:textId="547ADDAF" w:rsidR="00CC223D" w:rsidRPr="00CC223D" w:rsidRDefault="00CC223D" w:rsidP="00CC223D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sz w:val="21"/>
                          <w:szCs w:val="21"/>
                          <w:lang w:val="en-US"/>
                        </w:rPr>
                      </w:pPr>
                      <w:r w:rsidRPr="00CC223D">
                        <w:rPr>
                          <w:rFonts w:ascii="Tahoma" w:hAnsi="Tahoma" w:cs="Tahoma"/>
                          <w:sz w:val="21"/>
                          <w:szCs w:val="21"/>
                        </w:rPr>
                        <w:t>Identify and describe the properties of 3-D shapes, including the number of edges, vertices and faces</w:t>
                      </w:r>
                      <w:r>
                        <w:rPr>
                          <w:rFonts w:ascii="Tahoma" w:hAnsi="Tahoma" w:cs="Tahoma"/>
                          <w:sz w:val="21"/>
                          <w:szCs w:val="21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CC223D">
        <w:rPr>
          <w:noProof/>
        </w:rPr>
        <mc:AlternateContent>
          <mc:Choice Requires="wps">
            <w:drawing>
              <wp:anchor distT="0" distB="0" distL="114300" distR="114300" simplePos="0" relativeHeight="251617280" behindDoc="0" locked="0" layoutInCell="1" allowOverlap="1" wp14:anchorId="3F241752" wp14:editId="542CD79C">
                <wp:simplePos x="0" y="0"/>
                <wp:positionH relativeFrom="column">
                  <wp:posOffset>7048500</wp:posOffset>
                </wp:positionH>
                <wp:positionV relativeFrom="paragraph">
                  <wp:posOffset>441960</wp:posOffset>
                </wp:positionV>
                <wp:extent cx="1669415" cy="1296035"/>
                <wp:effectExtent l="0" t="0" r="6985" b="0"/>
                <wp:wrapNone/>
                <wp:docPr id="1910739720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9415" cy="1296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9901779" w14:textId="1708F110" w:rsidR="008C5A46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8C5A46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We are reading….</w:t>
                            </w:r>
                          </w:p>
                          <w:p w14:paraId="05ADB875" w14:textId="0A16C63E" w:rsidR="00D43118" w:rsidRPr="00D43118" w:rsidRDefault="00D4311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D43118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Hansel and Gretel </w:t>
                            </w:r>
                          </w:p>
                          <w:p w14:paraId="2CEA20DF" w14:textId="0FF4A3BF" w:rsidR="00D43118" w:rsidRPr="00D43118" w:rsidRDefault="00D4311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D43118">
                              <w:rPr>
                                <w:rFonts w:ascii="Tahoma" w:hAnsi="Tahoma" w:cs="Tahoma"/>
                                <w:lang w:val="en-US"/>
                              </w:rPr>
                              <w:t>Jabuti</w:t>
                            </w:r>
                          </w:p>
                          <w:p w14:paraId="5AAB21C2" w14:textId="7866CCB4" w:rsidR="00D43118" w:rsidRPr="00D43118" w:rsidRDefault="00D43118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D43118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The Polar Express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41752" id="Text Box 5" o:spid="_x0000_s1030" type="#_x0000_t202" style="position:absolute;margin-left:555pt;margin-top:34.8pt;width:131.45pt;height:102.05pt;z-index:251617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" fillcolor="white [3201]" strokeweight=".5pt">
                <v:textbox>
                  <w:txbxContent>
                    <w:p w14:paraId="19901779" w14:textId="1708F110" w:rsidR="008C5A46" w:rsidRDefault="008C5A46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8C5A46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We are reading….</w:t>
                      </w:r>
                    </w:p>
                    <w:p w14:paraId="05ADB875" w14:textId="0A16C63E" w:rsidR="00D43118" w:rsidRPr="00D43118" w:rsidRDefault="00D4311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D43118">
                        <w:rPr>
                          <w:rFonts w:ascii="Tahoma" w:hAnsi="Tahoma" w:cs="Tahoma"/>
                          <w:lang w:val="en-US"/>
                        </w:rPr>
                        <w:t xml:space="preserve">Hansel and Gretel </w:t>
                      </w:r>
                    </w:p>
                    <w:p w14:paraId="2CEA20DF" w14:textId="0FF4A3BF" w:rsidR="00D43118" w:rsidRPr="00D43118" w:rsidRDefault="00D4311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D43118">
                        <w:rPr>
                          <w:rFonts w:ascii="Tahoma" w:hAnsi="Tahoma" w:cs="Tahoma"/>
                          <w:lang w:val="en-US"/>
                        </w:rPr>
                        <w:t>Jabuti</w:t>
                      </w:r>
                    </w:p>
                    <w:p w14:paraId="5AAB21C2" w14:textId="7866CCB4" w:rsidR="00D43118" w:rsidRPr="00D43118" w:rsidRDefault="00D43118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D43118">
                        <w:rPr>
                          <w:rFonts w:ascii="Tahoma" w:hAnsi="Tahoma" w:cs="Tahoma"/>
                          <w:lang w:val="en-US"/>
                        </w:rPr>
                        <w:t xml:space="preserve">The Polar Express </w:t>
                      </w:r>
                    </w:p>
                  </w:txbxContent>
                </v:textbox>
              </v:shape>
            </w:pict>
          </mc:Fallback>
        </mc:AlternateContent>
      </w:r>
      <w:r w:rsidR="00CC223D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2B20ACF" wp14:editId="63F66111">
                <wp:simplePos x="0" y="0"/>
                <wp:positionH relativeFrom="column">
                  <wp:posOffset>3017520</wp:posOffset>
                </wp:positionH>
                <wp:positionV relativeFrom="paragraph">
                  <wp:posOffset>3489960</wp:posOffset>
                </wp:positionV>
                <wp:extent cx="3078480" cy="1958340"/>
                <wp:effectExtent l="0" t="0" r="7620" b="3810"/>
                <wp:wrapNone/>
                <wp:docPr id="1694467291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8480" cy="195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25847A" w14:textId="58429234" w:rsidR="005E2178" w:rsidRPr="00CC223D" w:rsidRDefault="005E2178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Science</w:t>
                            </w:r>
                          </w:p>
                          <w:p w14:paraId="3607E204" w14:textId="77777777" w:rsidR="00CC223D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Living things and their habits – Exploring and comparing the differences between things that are living, dead and things that have never been alive. </w:t>
                            </w:r>
                          </w:p>
                          <w:p w14:paraId="395C81D6" w14:textId="4BDE9BB2" w:rsidR="00D43118" w:rsidRPr="00CC223D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Name and identify a variety of plants and animals and their habitats including microhabitats and describe how animals obtain their food from plants and other animals, using the idea of a simple food chain to identify food sources. </w:t>
                            </w:r>
                          </w:p>
                          <w:p w14:paraId="625CAA1D" w14:textId="77777777" w:rsidR="005E2178" w:rsidRPr="005E2178" w:rsidRDefault="005E2178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B20ACF" id="Text Box 10" o:spid="_x0000_s1031" type="#_x0000_t202" style="position:absolute;margin-left:237.6pt;margin-top:274.8pt;width:242.4pt;height:154.2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" fillcolor="white [3201]" strokeweight=".5pt">
                <v:textbox>
                  <w:txbxContent>
                    <w:p w14:paraId="3F25847A" w14:textId="58429234" w:rsidR="005E2178" w:rsidRPr="00CC223D" w:rsidRDefault="005E2178" w:rsidP="00CC223D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C223D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Science</w:t>
                      </w:r>
                    </w:p>
                    <w:p w14:paraId="3607E204" w14:textId="77777777" w:rsidR="00CC223D" w:rsidRDefault="00CC223D" w:rsidP="00CC223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CC223D">
                        <w:rPr>
                          <w:rFonts w:ascii="Tahoma" w:hAnsi="Tahoma" w:cs="Tahoma"/>
                          <w:lang w:val="en-US"/>
                        </w:rPr>
                        <w:t xml:space="preserve">Living things and their habits – Exploring and comparing the differences between things that are living, dead and things that have never been alive. </w:t>
                      </w:r>
                    </w:p>
                    <w:p w14:paraId="395C81D6" w14:textId="4BDE9BB2" w:rsidR="00D43118" w:rsidRPr="00CC223D" w:rsidRDefault="00CC223D" w:rsidP="00CC223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CC223D">
                        <w:rPr>
                          <w:rFonts w:ascii="Tahoma" w:hAnsi="Tahoma" w:cs="Tahoma"/>
                          <w:lang w:val="en-US"/>
                        </w:rPr>
                        <w:t xml:space="preserve">Name and identify a variety of plants and animals and their habitats including microhabitats and describe how animals obtain their food from plants and other animals, using the idea of a simple food chain to identify food sources. </w:t>
                      </w:r>
                    </w:p>
                    <w:p w14:paraId="625CAA1D" w14:textId="77777777" w:rsidR="005E2178" w:rsidRPr="005E2178" w:rsidRDefault="005E2178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C223D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81F8BD" wp14:editId="2932336F">
                <wp:simplePos x="0" y="0"/>
                <wp:positionH relativeFrom="column">
                  <wp:posOffset>3048000</wp:posOffset>
                </wp:positionH>
                <wp:positionV relativeFrom="paragraph">
                  <wp:posOffset>1889760</wp:posOffset>
                </wp:positionV>
                <wp:extent cx="3032125" cy="1485900"/>
                <wp:effectExtent l="0" t="0" r="0" b="0"/>
                <wp:wrapNone/>
                <wp:docPr id="1043135161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2125" cy="1485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BBA4784" w14:textId="25757851" w:rsidR="005E2178" w:rsidRPr="00CC223D" w:rsidRDefault="00D43118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PSHE</w:t>
                            </w:r>
                          </w:p>
                          <w:p w14:paraId="0F1AB7AC" w14:textId="77777777" w:rsidR="00D43118" w:rsidRPr="00CC223D" w:rsidRDefault="00D43118" w:rsidP="00CC223D">
                            <w:pPr>
                              <w:pStyle w:val="NoSpacing"/>
                              <w:rPr>
                                <w:rFonts w:ascii="Tahoma" w:hAnsi="Tahoma" w:cs="Tahoma"/>
                              </w:rPr>
                            </w:pPr>
                            <w:r w:rsidRPr="00CC223D">
                              <w:rPr>
                                <w:rFonts w:ascii="Tahoma" w:hAnsi="Tahoma" w:cs="Tahoma"/>
                              </w:rPr>
                              <w:t xml:space="preserve">Celebrating difference </w:t>
                            </w:r>
                          </w:p>
                          <w:p w14:paraId="0F05062E" w14:textId="77777777" w:rsidR="00D43118" w:rsidRPr="00CC223D" w:rsidRDefault="00D43118" w:rsidP="00CC223D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</w:rPr>
                            </w:pPr>
                            <w:r w:rsidRPr="00CC223D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</w:rPr>
                              <w:t>-Accept that everyone is different</w:t>
                            </w:r>
                          </w:p>
                          <w:p w14:paraId="4ECABD53" w14:textId="77777777" w:rsidR="00D43118" w:rsidRPr="00CC223D" w:rsidRDefault="00D43118" w:rsidP="00CC223D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</w:rPr>
                            </w:pPr>
                            <w:r w:rsidRPr="00CC223D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</w:rPr>
                              <w:t>-Include others when working and playing</w:t>
                            </w:r>
                          </w:p>
                          <w:p w14:paraId="52CE0867" w14:textId="77777777" w:rsidR="00D43118" w:rsidRPr="00CC223D" w:rsidRDefault="00D43118" w:rsidP="00CC223D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</w:rPr>
                            </w:pPr>
                            <w:r w:rsidRPr="00CC223D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</w:rPr>
                              <w:t xml:space="preserve">-Know how to help if someone is being bullied. </w:t>
                            </w:r>
                          </w:p>
                          <w:p w14:paraId="45252F02" w14:textId="77777777" w:rsidR="00D43118" w:rsidRPr="00CC223D" w:rsidRDefault="00D43118" w:rsidP="00CC223D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CC223D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-Try to solve problems</w:t>
                            </w:r>
                          </w:p>
                          <w:p w14:paraId="3E894687" w14:textId="77777777" w:rsidR="00D43118" w:rsidRPr="00CC223D" w:rsidRDefault="00D43118" w:rsidP="00CC223D">
                            <w:pPr>
                              <w:pStyle w:val="NoSpacing"/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</w:pPr>
                            <w:r w:rsidRPr="00CC223D">
                              <w:rPr>
                                <w:rStyle w:val="Strong"/>
                                <w:rFonts w:ascii="Tahoma" w:hAnsi="Tahoma" w:cs="Tahoma"/>
                                <w:b w:val="0"/>
                                <w:bCs w:val="0"/>
                                <w:color w:val="212529"/>
                              </w:rPr>
                              <w:t>-Know how to give and receive compliments</w:t>
                            </w:r>
                          </w:p>
                          <w:p w14:paraId="04D8E01F" w14:textId="77777777" w:rsidR="00D43118" w:rsidRPr="00CC223D" w:rsidRDefault="00D43118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1F8BD" id="Text Box 9" o:spid="_x0000_s1032" type="#_x0000_t202" style="position:absolute;margin-left:240pt;margin-top:148.8pt;width:238.75pt;height:11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" fillcolor="white [3201]" strokeweight=".5pt">
                <v:textbox>
                  <w:txbxContent>
                    <w:p w14:paraId="3BBA4784" w14:textId="25757851" w:rsidR="005E2178" w:rsidRPr="00CC223D" w:rsidRDefault="00D43118" w:rsidP="00CC223D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CC223D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PSHE</w:t>
                      </w:r>
                    </w:p>
                    <w:p w14:paraId="0F1AB7AC" w14:textId="77777777" w:rsidR="00D43118" w:rsidRPr="00CC223D" w:rsidRDefault="00D43118" w:rsidP="00CC223D">
                      <w:pPr>
                        <w:pStyle w:val="NoSpacing"/>
                        <w:rPr>
                          <w:rFonts w:ascii="Tahoma" w:hAnsi="Tahoma" w:cs="Tahoma"/>
                        </w:rPr>
                      </w:pPr>
                      <w:r w:rsidRPr="00CC223D">
                        <w:rPr>
                          <w:rFonts w:ascii="Tahoma" w:hAnsi="Tahoma" w:cs="Tahoma"/>
                        </w:rPr>
                        <w:t xml:space="preserve">Celebrating difference </w:t>
                      </w:r>
                    </w:p>
                    <w:p w14:paraId="0F05062E" w14:textId="77777777" w:rsidR="00D43118" w:rsidRPr="00CC223D" w:rsidRDefault="00D43118" w:rsidP="00CC223D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</w:rPr>
                      </w:pPr>
                      <w:r w:rsidRPr="00CC223D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</w:rPr>
                        <w:t>-Accept that everyone is different</w:t>
                      </w:r>
                    </w:p>
                    <w:p w14:paraId="4ECABD53" w14:textId="77777777" w:rsidR="00D43118" w:rsidRPr="00CC223D" w:rsidRDefault="00D43118" w:rsidP="00CC223D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</w:rPr>
                      </w:pPr>
                      <w:r w:rsidRPr="00CC223D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</w:rPr>
                        <w:t>-Include others when working and playing</w:t>
                      </w:r>
                    </w:p>
                    <w:p w14:paraId="52CE0867" w14:textId="77777777" w:rsidR="00D43118" w:rsidRPr="00CC223D" w:rsidRDefault="00D43118" w:rsidP="00CC223D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</w:rPr>
                      </w:pPr>
                      <w:r w:rsidRPr="00CC223D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</w:rPr>
                        <w:t xml:space="preserve">-Know how to help if someone is being bullied. </w:t>
                      </w:r>
                    </w:p>
                    <w:p w14:paraId="45252F02" w14:textId="77777777" w:rsidR="00D43118" w:rsidRPr="00CC223D" w:rsidRDefault="00D43118" w:rsidP="00CC223D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CC223D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-Try to solve problems</w:t>
                      </w:r>
                    </w:p>
                    <w:p w14:paraId="3E894687" w14:textId="77777777" w:rsidR="00D43118" w:rsidRPr="00CC223D" w:rsidRDefault="00D43118" w:rsidP="00CC223D">
                      <w:pPr>
                        <w:pStyle w:val="NoSpacing"/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</w:pPr>
                      <w:r w:rsidRPr="00CC223D">
                        <w:rPr>
                          <w:rStyle w:val="Strong"/>
                          <w:rFonts w:ascii="Tahoma" w:hAnsi="Tahoma" w:cs="Tahoma"/>
                          <w:b w:val="0"/>
                          <w:bCs w:val="0"/>
                          <w:color w:val="212529"/>
                        </w:rPr>
                        <w:t>-Know how to give and receive compliments</w:t>
                      </w:r>
                    </w:p>
                    <w:p w14:paraId="04D8E01F" w14:textId="77777777" w:rsidR="00D43118" w:rsidRPr="00CC223D" w:rsidRDefault="00D43118" w:rsidP="00CC223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2413CCA" wp14:editId="0CFE7842">
                <wp:simplePos x="0" y="0"/>
                <wp:positionH relativeFrom="column">
                  <wp:posOffset>6366076</wp:posOffset>
                </wp:positionH>
                <wp:positionV relativeFrom="paragraph">
                  <wp:posOffset>4988689</wp:posOffset>
                </wp:positionV>
                <wp:extent cx="3408680" cy="1041400"/>
                <wp:effectExtent l="0" t="0" r="20320" b="368300"/>
                <wp:wrapNone/>
                <wp:docPr id="1911562134" name="Speech Bubble: Rectangle with Corners Rounde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08680" cy="1041400"/>
                        </a:xfrm>
                        <a:prstGeom prst="wedgeRoundRectCallout">
                          <a:avLst>
                            <a:gd name="adj1" fmla="val -43075"/>
                            <a:gd name="adj2" fmla="val 80839"/>
                            <a:gd name="adj3" fmla="val 1666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2F363" w14:textId="4681ED03" w:rsidR="003020E7" w:rsidRPr="003020E7" w:rsidRDefault="003020E7" w:rsidP="003020E7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Please can you listen to your child read</w:t>
                            </w:r>
                            <w:r w:rsidR="00D43118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at least</w:t>
                            </w: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 3 times a week.</w:t>
                            </w:r>
                          </w:p>
                          <w:p w14:paraId="4173FD64" w14:textId="77777777" w:rsidR="003020E7" w:rsidRPr="003020E7" w:rsidRDefault="003020E7" w:rsidP="003020E7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413CCA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14" o:spid="_x0000_s1033" type="#_x0000_t62" style="position:absolute;margin-left:501.25pt;margin-top:392.8pt;width:268.4pt;height:82pt;z-index:251725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" adj="1496,28261" fillcolor="#b4c6e7 [1300]" strokecolor="#09101d [484]" strokeweight="1pt">
                <v:textbox>
                  <w:txbxContent>
                    <w:p w14:paraId="69E2F363" w14:textId="4681ED03" w:rsidR="003020E7" w:rsidRPr="003020E7" w:rsidRDefault="003020E7" w:rsidP="003020E7">
                      <w:pPr>
                        <w:jc w:val="center"/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>Please can you listen to your child read</w:t>
                      </w:r>
                      <w:r w:rsidR="00D43118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at least</w:t>
                      </w:r>
                      <w:r w:rsidRPr="003020E7">
                        <w:rPr>
                          <w:rFonts w:ascii="Tahoma" w:hAnsi="Tahoma" w:cs="Tahoma"/>
                          <w:b/>
                          <w:bCs/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 3 times a week.</w:t>
                      </w:r>
                    </w:p>
                    <w:p w14:paraId="4173FD64" w14:textId="77777777" w:rsidR="003020E7" w:rsidRPr="003020E7" w:rsidRDefault="003020E7" w:rsidP="003020E7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255E129" wp14:editId="79D156C1">
                <wp:simplePos x="0" y="0"/>
                <wp:positionH relativeFrom="column">
                  <wp:posOffset>6250329</wp:posOffset>
                </wp:positionH>
                <wp:positionV relativeFrom="paragraph">
                  <wp:posOffset>3310358</wp:posOffset>
                </wp:positionV>
                <wp:extent cx="3507105" cy="1556795"/>
                <wp:effectExtent l="0" t="0" r="17145" b="24765"/>
                <wp:wrapNone/>
                <wp:docPr id="1618958663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07105" cy="15567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9429B61" w14:textId="77777777" w:rsidR="00D43118" w:rsidRPr="00D43118" w:rsidRDefault="003020E7" w:rsidP="00D43118">
                            <w:pPr>
                              <w:pStyle w:val="NoSpacing"/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D43118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Music</w:t>
                            </w:r>
                          </w:p>
                          <w:p w14:paraId="4EA6DBC3" w14:textId="5A13D98D" w:rsidR="00D43118" w:rsidRPr="00D43118" w:rsidRDefault="00D43118" w:rsidP="00D43118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D43118">
                              <w:rPr>
                                <w:rFonts w:ascii="Tahoma" w:hAnsi="Tahoma" w:cs="Tahoma"/>
                                <w:lang w:val="en-US"/>
                              </w:rPr>
                              <w:t>This</w:t>
                            </w:r>
                            <w:r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u</w:t>
                            </w:r>
                            <w:r w:rsidRPr="00D43118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nit of </w:t>
                            </w:r>
                            <w:r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w</w:t>
                            </w:r>
                            <w:r w:rsidRPr="00D43118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ork that builds on previous learning. It is supported by weekly lesson plans and assessment. All the learning is focused around one song: Ho Ho Ho - a Christmas song. </w:t>
                            </w:r>
                            <w:r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They </w:t>
                            </w:r>
                            <w:r w:rsidRPr="00D43118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will </w:t>
                            </w:r>
                            <w:r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l</w:t>
                            </w:r>
                            <w:r w:rsidRPr="00D43118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isten </w:t>
                            </w:r>
                            <w:r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and a</w:t>
                            </w:r>
                            <w:r w:rsidRPr="00D43118">
                              <w:rPr>
                                <w:rFonts w:ascii="Tahoma" w:hAnsi="Tahoma" w:cs="Tahoma"/>
                                <w:color w:val="323636"/>
                                <w:sz w:val="23"/>
                                <w:szCs w:val="23"/>
                                <w:shd w:val="clear" w:color="auto" w:fill="FFFFFF"/>
                              </w:rPr>
                              <w:t>ppraise other styles of music and continue to embed the interrelated dimensions of music through games, singing and playing.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5E129" id="Text Box 12" o:spid="_x0000_s1034" type="#_x0000_t202" style="position:absolute;margin-left:492.15pt;margin-top:260.65pt;width:276.15pt;height:122.6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" fillcolor="white [3201]" strokeweight=".5pt">
                <v:textbox>
                  <w:txbxContent>
                    <w:p w14:paraId="79429B61" w14:textId="77777777" w:rsidR="00D43118" w:rsidRPr="00D43118" w:rsidRDefault="003020E7" w:rsidP="00D43118">
                      <w:pPr>
                        <w:pStyle w:val="NoSpacing"/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D43118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Music</w:t>
                      </w:r>
                    </w:p>
                    <w:p w14:paraId="4EA6DBC3" w14:textId="5A13D98D" w:rsidR="00D43118" w:rsidRPr="00D43118" w:rsidRDefault="00D43118" w:rsidP="00D43118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D43118">
                        <w:rPr>
                          <w:rFonts w:ascii="Tahoma" w:hAnsi="Tahoma" w:cs="Tahoma"/>
                          <w:lang w:val="en-US"/>
                        </w:rPr>
                        <w:t>This</w:t>
                      </w:r>
                      <w:r>
                        <w:rPr>
                          <w:rFonts w:ascii="Tahoma" w:hAnsi="Tahoma" w:cs="Tahoma"/>
                          <w:lang w:val="en-US"/>
                        </w:rPr>
                        <w:t xml:space="preserve"> </w:t>
                      </w:r>
                      <w:r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u</w:t>
                      </w:r>
                      <w:r w:rsidRPr="00D43118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nit of </w:t>
                      </w:r>
                      <w:r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w</w:t>
                      </w:r>
                      <w:r w:rsidRPr="00D43118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ork that builds on previous learning. It is supported by weekly lesson plans and assessment. All the learning is focused around one song: Ho Ho Ho - a Christmas song. </w:t>
                      </w:r>
                      <w:r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They </w:t>
                      </w:r>
                      <w:r w:rsidRPr="00D43118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will </w:t>
                      </w:r>
                      <w:r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l</w:t>
                      </w:r>
                      <w:r w:rsidRPr="00D43118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 xml:space="preserve">isten </w:t>
                      </w:r>
                      <w:r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and a</w:t>
                      </w:r>
                      <w:r w:rsidRPr="00D43118">
                        <w:rPr>
                          <w:rFonts w:ascii="Tahoma" w:hAnsi="Tahoma" w:cs="Tahoma"/>
                          <w:color w:val="323636"/>
                          <w:sz w:val="23"/>
                          <w:szCs w:val="23"/>
                          <w:shd w:val="clear" w:color="auto" w:fill="FFFFFF"/>
                        </w:rPr>
                        <w:t>ppraise other styles of music and continue to embed the interrelated dimensions of music through games, singing and playing.</w:t>
                      </w:r>
                    </w:p>
                  </w:txbxContent>
                </v:textbox>
              </v:shape>
            </w:pict>
          </mc:Fallback>
        </mc:AlternateContent>
      </w:r>
      <w:r w:rsidR="003020E7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EE89A63" wp14:editId="4D8EFC08">
                <wp:simplePos x="0" y="0"/>
                <wp:positionH relativeFrom="column">
                  <wp:posOffset>57873</wp:posOffset>
                </wp:positionH>
                <wp:positionV relativeFrom="paragraph">
                  <wp:posOffset>5538486</wp:posOffset>
                </wp:positionV>
                <wp:extent cx="6041599" cy="781291"/>
                <wp:effectExtent l="0" t="0" r="16510" b="19050"/>
                <wp:wrapNone/>
                <wp:docPr id="1020506868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1599" cy="78129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D71FC2" w14:textId="5378E66A" w:rsidR="005E2178" w:rsidRDefault="003020E7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603780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PE</w:t>
                            </w:r>
                          </w:p>
                          <w:p w14:paraId="415EBAFE" w14:textId="77777777" w:rsidR="00CC223D" w:rsidRPr="00391272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39127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Fundamental Movement Skill – Dynamic skills including jumping, landing and static balance.  </w:t>
                            </w:r>
                          </w:p>
                          <w:p w14:paraId="6A387717" w14:textId="77777777" w:rsidR="00CC223D" w:rsidRPr="00391272" w:rsidRDefault="00CC223D" w:rsidP="00CC223D">
                            <w:pPr>
                              <w:pStyle w:val="NoSpacing"/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391272">
                              <w:rPr>
                                <w:rFonts w:ascii="Tahoma" w:hAnsi="Tahoma" w:cs="Tahoma"/>
                                <w:lang w:val="en-US"/>
                              </w:rPr>
                              <w:t xml:space="preserve">Dance skills – Solo shapes, Artistry musicality and partnering shapes. </w:t>
                            </w:r>
                          </w:p>
                          <w:p w14:paraId="28E3AC89" w14:textId="77777777" w:rsidR="00CC223D" w:rsidRPr="00603780" w:rsidRDefault="00CC223D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E89A63" id="Text Box 13" o:spid="_x0000_s1035" type="#_x0000_t202" style="position:absolute;margin-left:4.55pt;margin-top:436.1pt;width:475.7pt;height:61.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" fillcolor="white [3201]" strokeweight=".5pt">
                <v:textbox>
                  <w:txbxContent>
                    <w:p w14:paraId="38D71FC2" w14:textId="5378E66A" w:rsidR="005E2178" w:rsidRDefault="003020E7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603780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PE</w:t>
                      </w:r>
                    </w:p>
                    <w:p w14:paraId="415EBAFE" w14:textId="77777777" w:rsidR="00CC223D" w:rsidRPr="00391272" w:rsidRDefault="00CC223D" w:rsidP="00CC223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391272">
                        <w:rPr>
                          <w:rFonts w:ascii="Tahoma" w:hAnsi="Tahoma" w:cs="Tahoma"/>
                          <w:lang w:val="en-US"/>
                        </w:rPr>
                        <w:t xml:space="preserve">Fundamental Movement Skill – Dynamic skills including jumping, landing and static balance.  </w:t>
                      </w:r>
                    </w:p>
                    <w:p w14:paraId="6A387717" w14:textId="77777777" w:rsidR="00CC223D" w:rsidRPr="00391272" w:rsidRDefault="00CC223D" w:rsidP="00CC223D">
                      <w:pPr>
                        <w:pStyle w:val="NoSpacing"/>
                        <w:rPr>
                          <w:rFonts w:ascii="Tahoma" w:hAnsi="Tahoma" w:cs="Tahoma"/>
                          <w:lang w:val="en-US"/>
                        </w:rPr>
                      </w:pPr>
                      <w:r w:rsidRPr="00391272">
                        <w:rPr>
                          <w:rFonts w:ascii="Tahoma" w:hAnsi="Tahoma" w:cs="Tahoma"/>
                          <w:lang w:val="en-US"/>
                        </w:rPr>
                        <w:t xml:space="preserve">Dance skills – Solo shapes, Artistry musicality and partnering shapes. </w:t>
                      </w:r>
                    </w:p>
                    <w:p w14:paraId="28E3AC89" w14:textId="77777777" w:rsidR="00CC223D" w:rsidRPr="00603780" w:rsidRDefault="00CC223D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E2178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C700668" wp14:editId="608E84C3">
                <wp:simplePos x="0" y="0"/>
                <wp:positionH relativeFrom="column">
                  <wp:posOffset>6267691</wp:posOffset>
                </wp:positionH>
                <wp:positionV relativeFrom="paragraph">
                  <wp:posOffset>1869311</wp:posOffset>
                </wp:positionV>
                <wp:extent cx="3588152" cy="1302152"/>
                <wp:effectExtent l="0" t="0" r="12700" b="12700"/>
                <wp:wrapNone/>
                <wp:docPr id="1223360314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88152" cy="13021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5F354E" w14:textId="2EC8CE7F" w:rsidR="005E2178" w:rsidRDefault="005E2178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</w:pPr>
                            <w:r w:rsidRPr="003020E7">
                              <w:rPr>
                                <w:rFonts w:ascii="Tahoma" w:hAnsi="Tahoma" w:cs="Tahoma"/>
                                <w:b/>
                                <w:bCs/>
                                <w:lang w:val="en-US"/>
                              </w:rPr>
                              <w:t>R.E.</w:t>
                            </w:r>
                          </w:p>
                          <w:p w14:paraId="046A5678" w14:textId="77777777" w:rsidR="00D43118" w:rsidRPr="00D43118" w:rsidRDefault="00D43118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D43118">
                              <w:rPr>
                                <w:rFonts w:ascii="Tahoma" w:hAnsi="Tahoma" w:cs="Tahoma"/>
                              </w:rPr>
                              <w:t xml:space="preserve">How and why do Muslims and Hindus celebrate special and sacred times? </w:t>
                            </w:r>
                          </w:p>
                          <w:p w14:paraId="04A21D9E" w14:textId="29E73FFC" w:rsidR="00D43118" w:rsidRPr="00D43118" w:rsidRDefault="00D43118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D43118">
                              <w:rPr>
                                <w:rFonts w:ascii="Tahoma" w:hAnsi="Tahoma" w:cs="Tahoma"/>
                              </w:rPr>
                              <w:t>Festivals and stories - Eid and Diwali how and why they are celebrated.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700668" id="Text Box 11" o:spid="_x0000_s1036" type="#_x0000_t202" style="position:absolute;margin-left:493.5pt;margin-top:147.2pt;width:282.55pt;height:102.5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" fillcolor="white [3201]" strokeweight=".5pt">
                <v:textbox>
                  <w:txbxContent>
                    <w:p w14:paraId="645F354E" w14:textId="2EC8CE7F" w:rsidR="005E2178" w:rsidRDefault="005E2178">
                      <w:pPr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</w:pPr>
                      <w:r w:rsidRPr="003020E7">
                        <w:rPr>
                          <w:rFonts w:ascii="Tahoma" w:hAnsi="Tahoma" w:cs="Tahoma"/>
                          <w:b/>
                          <w:bCs/>
                          <w:lang w:val="en-US"/>
                        </w:rPr>
                        <w:t>R.E.</w:t>
                      </w:r>
                    </w:p>
                    <w:p w14:paraId="046A5678" w14:textId="77777777" w:rsidR="00D43118" w:rsidRPr="00D43118" w:rsidRDefault="00D43118">
                      <w:pPr>
                        <w:rPr>
                          <w:rFonts w:ascii="Tahoma" w:hAnsi="Tahoma" w:cs="Tahoma"/>
                        </w:rPr>
                      </w:pPr>
                      <w:r w:rsidRPr="00D43118">
                        <w:rPr>
                          <w:rFonts w:ascii="Tahoma" w:hAnsi="Tahoma" w:cs="Tahoma"/>
                        </w:rPr>
                        <w:t xml:space="preserve">How and why do Muslims and Hindus celebrate special and sacred times? </w:t>
                      </w:r>
                    </w:p>
                    <w:p w14:paraId="04A21D9E" w14:textId="29E73FFC" w:rsidR="00D43118" w:rsidRPr="00D43118" w:rsidRDefault="00D43118">
                      <w:pPr>
                        <w:rPr>
                          <w:rFonts w:ascii="Tahoma" w:hAnsi="Tahoma" w:cs="Tahoma"/>
                        </w:rPr>
                      </w:pPr>
                      <w:r w:rsidRPr="00D43118">
                        <w:rPr>
                          <w:rFonts w:ascii="Tahoma" w:hAnsi="Tahoma" w:cs="Tahoma"/>
                        </w:rPr>
                        <w:t>Festivals and stories - Eid and Diwali how and why they are celebrated.</w:t>
                      </w:r>
                    </w:p>
                  </w:txbxContent>
                </v:textbox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 wp14:anchorId="69095313" wp14:editId="5AE9D1FD">
                <wp:simplePos x="0" y="0"/>
                <wp:positionH relativeFrom="margin">
                  <wp:posOffset>109960</wp:posOffset>
                </wp:positionH>
                <wp:positionV relativeFrom="paragraph">
                  <wp:posOffset>-85725</wp:posOffset>
                </wp:positionV>
                <wp:extent cx="8582628" cy="416689"/>
                <wp:effectExtent l="0" t="0" r="28575" b="21590"/>
                <wp:wrapNone/>
                <wp:docPr id="171912880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82628" cy="41668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550B5C" w14:textId="1C7A2037" w:rsidR="008C5A46" w:rsidRPr="005E2178" w:rsidRDefault="008C5A46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In Year </w:t>
                            </w:r>
                            <w:r w:rsidR="00603780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>2</w:t>
                            </w:r>
                            <w:r w:rsidRPr="005E2178">
                              <w:rPr>
                                <w:rFonts w:ascii="Tahoma" w:hAnsi="Tahoma" w:cs="Tahoma"/>
                                <w:b/>
                                <w:bCs/>
                                <w:color w:val="2F5496" w:themeColor="accent1" w:themeShade="BF"/>
                                <w:sz w:val="44"/>
                                <w:szCs w:val="44"/>
                                <w:lang w:val="en-US"/>
                              </w:rPr>
                              <w:t xml:space="preserve"> we are learning…………                        Autumn (2)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095313" id="Text Box 6" o:spid="_x0000_s1037" type="#_x0000_t202" style="position:absolute;margin-left:8.65pt;margin-top:-6.75pt;width:675.8pt;height:32.8pt;z-index:2516234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" fillcolor="white [3201]" strokeweight=".5pt">
                <v:textbox>
                  <w:txbxContent>
                    <w:p w14:paraId="14550B5C" w14:textId="1C7A2037" w:rsidR="008C5A46" w:rsidRPr="005E2178" w:rsidRDefault="008C5A46">
                      <w:pPr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</w:pP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In Year </w:t>
                      </w:r>
                      <w:r w:rsidR="00603780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>2</w:t>
                      </w:r>
                      <w:r w:rsidRPr="005E2178">
                        <w:rPr>
                          <w:rFonts w:ascii="Tahoma" w:hAnsi="Tahoma" w:cs="Tahoma"/>
                          <w:b/>
                          <w:bCs/>
                          <w:color w:val="2F5496" w:themeColor="accent1" w:themeShade="BF"/>
                          <w:sz w:val="44"/>
                          <w:szCs w:val="44"/>
                          <w:lang w:val="en-US"/>
                        </w:rPr>
                        <w:t xml:space="preserve"> we are learning…………                        Autumn (2)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C5A4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BB12EC4" wp14:editId="4A391BAD">
                <wp:simplePos x="0" y="0"/>
                <wp:positionH relativeFrom="column">
                  <wp:posOffset>8750461</wp:posOffset>
                </wp:positionH>
                <wp:positionV relativeFrom="paragraph">
                  <wp:posOffset>-69448</wp:posOffset>
                </wp:positionV>
                <wp:extent cx="1070658" cy="1140106"/>
                <wp:effectExtent l="0" t="0" r="0" b="3175"/>
                <wp:wrapNone/>
                <wp:docPr id="38590521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0658" cy="11401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CA19A4" w14:textId="071D4027" w:rsidR="008C5A46" w:rsidRDefault="008C5A46">
                            <w:r w:rsidRPr="008C5A46">
                              <w:rPr>
                                <w:noProof/>
                              </w:rPr>
                              <w:drawing>
                                <wp:inline distT="0" distB="0" distL="0" distR="0" wp14:anchorId="4C7838F7" wp14:editId="2C0FB230">
                                  <wp:extent cx="941499" cy="1053296"/>
                                  <wp:effectExtent l="0" t="0" r="0" b="0"/>
                                  <wp:docPr id="1984040847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57488" cy="107118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B12EC4" id="Text Box 1" o:spid="_x0000_s1038" type="#_x0000_t202" style="position:absolute;margin-left:689pt;margin-top:-5.45pt;width:84.3pt;height:89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" fillcolor="white [3201]" stroked="f" strokeweight=".5pt">
                <v:textbox>
                  <w:txbxContent>
                    <w:p w14:paraId="08CA19A4" w14:textId="071D4027" w:rsidR="008C5A46" w:rsidRDefault="008C5A46">
                      <w:r w:rsidRPr="008C5A46">
                        <w:rPr>
                          <w:noProof/>
                        </w:rPr>
                        <w:drawing>
                          <wp:inline distT="0" distB="0" distL="0" distR="0" wp14:anchorId="4C7838F7" wp14:editId="2C0FB230">
                            <wp:extent cx="941499" cy="1053296"/>
                            <wp:effectExtent l="0" t="0" r="0" b="0"/>
                            <wp:docPr id="1984040847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57488" cy="107118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sectPr w:rsidR="00BB2F41" w:rsidSect="008C5A46">
      <w:pgSz w:w="16838" w:h="11906" w:orient="landscape"/>
      <w:pgMar w:top="720" w:right="720" w:bottom="720" w:left="720" w:header="708" w:footer="708" w:gutter="0"/>
      <w:pgBorders w:offsetFrom="page">
        <w:top w:val="single" w:sz="4" w:space="24" w:color="2F5496" w:themeColor="accent1" w:themeShade="BF"/>
        <w:left w:val="single" w:sz="4" w:space="24" w:color="2F5496" w:themeColor="accent1" w:themeShade="BF"/>
        <w:bottom w:val="single" w:sz="4" w:space="24" w:color="2F5496" w:themeColor="accent1" w:themeShade="BF"/>
        <w:right w:val="sing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D6E02C" w14:textId="77777777" w:rsidR="001D3FFF" w:rsidRDefault="001D3FFF" w:rsidP="008C5A46">
      <w:pPr>
        <w:spacing w:after="0" w:line="240" w:lineRule="auto"/>
      </w:pPr>
      <w:r>
        <w:separator/>
      </w:r>
    </w:p>
  </w:endnote>
  <w:endnote w:type="continuationSeparator" w:id="0">
    <w:p w14:paraId="56349980" w14:textId="77777777" w:rsidR="001D3FFF" w:rsidRDefault="001D3FFF" w:rsidP="008C5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5A1F6C" w14:textId="77777777" w:rsidR="001D3FFF" w:rsidRDefault="001D3FFF" w:rsidP="008C5A46">
      <w:pPr>
        <w:spacing w:after="0" w:line="240" w:lineRule="auto"/>
      </w:pPr>
      <w:r>
        <w:separator/>
      </w:r>
    </w:p>
  </w:footnote>
  <w:footnote w:type="continuationSeparator" w:id="0">
    <w:p w14:paraId="4D9A2672" w14:textId="77777777" w:rsidR="001D3FFF" w:rsidRDefault="001D3FFF" w:rsidP="008C5A4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6460C"/>
    <w:multiLevelType w:val="hybridMultilevel"/>
    <w:tmpl w:val="E40421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20856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5A46"/>
    <w:rsid w:val="001D3FFF"/>
    <w:rsid w:val="003020E7"/>
    <w:rsid w:val="005565CE"/>
    <w:rsid w:val="005E2178"/>
    <w:rsid w:val="00603780"/>
    <w:rsid w:val="006E5CDA"/>
    <w:rsid w:val="007170AB"/>
    <w:rsid w:val="008C0260"/>
    <w:rsid w:val="008C5A46"/>
    <w:rsid w:val="0099199B"/>
    <w:rsid w:val="00B278AF"/>
    <w:rsid w:val="00BB2F41"/>
    <w:rsid w:val="00CC223D"/>
    <w:rsid w:val="00D431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A5E9AC"/>
  <w15:docId w15:val="{3D330F92-7E61-403E-9999-570085E79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5A46"/>
  </w:style>
  <w:style w:type="paragraph" w:styleId="Footer">
    <w:name w:val="footer"/>
    <w:basedOn w:val="Normal"/>
    <w:link w:val="FooterChar"/>
    <w:uiPriority w:val="99"/>
    <w:unhideWhenUsed/>
    <w:rsid w:val="008C5A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5A46"/>
  </w:style>
  <w:style w:type="paragraph" w:styleId="ListParagraph">
    <w:name w:val="List Paragraph"/>
    <w:basedOn w:val="Normal"/>
    <w:uiPriority w:val="34"/>
    <w:qFormat/>
    <w:rsid w:val="0099199B"/>
    <w:pPr>
      <w:ind w:left="720"/>
      <w:contextualSpacing/>
    </w:pPr>
  </w:style>
  <w:style w:type="paragraph" w:styleId="NoSpacing">
    <w:name w:val="No Spacing"/>
    <w:uiPriority w:val="1"/>
    <w:qFormat/>
    <w:rsid w:val="00D43118"/>
    <w:pPr>
      <w:spacing w:after="0" w:line="240" w:lineRule="auto"/>
    </w:pPr>
  </w:style>
  <w:style w:type="character" w:styleId="Strong">
    <w:name w:val="Strong"/>
    <w:basedOn w:val="DefaultParagraphFont"/>
    <w:uiPriority w:val="22"/>
    <w:qFormat/>
    <w:rsid w:val="00D43118"/>
    <w:rPr>
      <w:b/>
      <w:bCs/>
    </w:rPr>
  </w:style>
  <w:style w:type="character" w:customStyle="1" w:styleId="normaltextrun">
    <w:name w:val="normaltextrun"/>
    <w:basedOn w:val="DefaultParagraphFont"/>
    <w:rsid w:val="00CC223D"/>
  </w:style>
  <w:style w:type="character" w:customStyle="1" w:styleId="eop">
    <w:name w:val="eop"/>
    <w:basedOn w:val="DefaultParagraphFont"/>
    <w:rsid w:val="00CC2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Baddeley - MAT Central Team</dc:creator>
  <cp:keywords/>
  <dc:description/>
  <cp:lastModifiedBy>Bobby Mainwaring</cp:lastModifiedBy>
  <cp:revision>2</cp:revision>
  <dcterms:created xsi:type="dcterms:W3CDTF">2023-11-05T13:54:00Z</dcterms:created>
  <dcterms:modified xsi:type="dcterms:W3CDTF">2023-11-06T20:54:00Z</dcterms:modified>
</cp:coreProperties>
</file>