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EC5B6" w14:textId="149C91E4" w:rsidR="00BB2F41" w:rsidRDefault="000A4364">
      <w:r>
        <w:rPr>
          <w:noProof/>
        </w:rPr>
        <mc:AlternateContent>
          <mc:Choice Requires="wps">
            <w:drawing>
              <wp:anchor distT="0" distB="0" distL="114300" distR="114300" simplePos="0" relativeHeight="251666432" behindDoc="0" locked="0" layoutInCell="1" allowOverlap="1" wp14:anchorId="2981F8BD" wp14:editId="7662096C">
                <wp:simplePos x="0" y="0"/>
                <wp:positionH relativeFrom="column">
                  <wp:posOffset>3048000</wp:posOffset>
                </wp:positionH>
                <wp:positionV relativeFrom="paragraph">
                  <wp:posOffset>1912620</wp:posOffset>
                </wp:positionV>
                <wp:extent cx="3032125" cy="1546860"/>
                <wp:effectExtent l="0" t="0" r="15875" b="15240"/>
                <wp:wrapNone/>
                <wp:docPr id="1043135161" name="Text Box 9"/>
                <wp:cNvGraphicFramePr/>
                <a:graphic xmlns:a="http://schemas.openxmlformats.org/drawingml/2006/main">
                  <a:graphicData uri="http://schemas.microsoft.com/office/word/2010/wordprocessingShape">
                    <wps:wsp>
                      <wps:cNvSpPr txBox="1"/>
                      <wps:spPr>
                        <a:xfrm>
                          <a:off x="0" y="0"/>
                          <a:ext cx="3032125" cy="1546860"/>
                        </a:xfrm>
                        <a:prstGeom prst="rect">
                          <a:avLst/>
                        </a:prstGeom>
                        <a:solidFill>
                          <a:schemeClr val="lt1"/>
                        </a:solidFill>
                        <a:ln w="6350">
                          <a:solidFill>
                            <a:prstClr val="black"/>
                          </a:solidFill>
                        </a:ln>
                      </wps:spPr>
                      <wps:txbx>
                        <w:txbxContent>
                          <w:p w14:paraId="3BBA4784" w14:textId="1CE6638A" w:rsidR="005E2178" w:rsidRPr="001455E8" w:rsidRDefault="001455E8" w:rsidP="001455E8">
                            <w:pPr>
                              <w:pStyle w:val="NoSpacing"/>
                              <w:rPr>
                                <w:rFonts w:ascii="Tahoma" w:hAnsi="Tahoma" w:cs="Tahoma"/>
                                <w:b/>
                                <w:bCs/>
                                <w:lang w:val="en-US"/>
                              </w:rPr>
                            </w:pPr>
                            <w:r w:rsidRPr="001455E8">
                              <w:rPr>
                                <w:rFonts w:ascii="Tahoma" w:hAnsi="Tahoma" w:cs="Tahoma"/>
                                <w:b/>
                                <w:bCs/>
                                <w:lang w:val="en-US"/>
                              </w:rPr>
                              <w:t>PSHE</w:t>
                            </w:r>
                          </w:p>
                          <w:p w14:paraId="1BB4F704" w14:textId="05213DF0" w:rsidR="00411720" w:rsidRPr="001455E8" w:rsidRDefault="001455E8" w:rsidP="001455E8">
                            <w:pPr>
                              <w:pStyle w:val="NoSpacing"/>
                              <w:rPr>
                                <w:rFonts w:ascii="Tahoma" w:hAnsi="Tahoma" w:cs="Tahoma"/>
                                <w:lang w:val="en-US"/>
                              </w:rPr>
                            </w:pPr>
                            <w:r w:rsidRPr="001455E8">
                              <w:rPr>
                                <w:rFonts w:ascii="Tahoma" w:hAnsi="Tahoma" w:cs="Tahoma"/>
                                <w:lang w:val="en-US"/>
                              </w:rPr>
                              <w:t xml:space="preserve">Celebrating difference </w:t>
                            </w:r>
                          </w:p>
                          <w:p w14:paraId="47A82426" w14:textId="33B58546"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-Accept that everyone is different</w:t>
                            </w:r>
                          </w:p>
                          <w:p w14:paraId="3DB15917" w14:textId="1BDD420B"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-Include others when working and playing</w:t>
                            </w:r>
                          </w:p>
                          <w:p w14:paraId="77031939" w14:textId="77777777" w:rsidR="000A4364"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-Know how to help if someone is being bullied</w:t>
                            </w:r>
                            <w:r>
                              <w:rPr>
                                <w:rStyle w:val="Strong"/>
                                <w:rFonts w:ascii="Tahoma" w:hAnsi="Tahoma" w:cs="Tahoma"/>
                                <w:b w:val="0"/>
                                <w:bCs w:val="0"/>
                                <w:color w:val="212529"/>
                              </w:rPr>
                              <w:t xml:space="preserve">. </w:t>
                            </w:r>
                          </w:p>
                          <w:p w14:paraId="28237072" w14:textId="4CEB93EC" w:rsidR="001455E8" w:rsidRPr="001455E8" w:rsidRDefault="000A4364" w:rsidP="001455E8">
                            <w:pPr>
                              <w:pStyle w:val="NoSpacing"/>
                              <w:rPr>
                                <w:rStyle w:val="Strong"/>
                                <w:rFonts w:ascii="Tahoma" w:hAnsi="Tahoma" w:cs="Tahoma"/>
                                <w:b w:val="0"/>
                                <w:bCs w:val="0"/>
                                <w:color w:val="212529"/>
                              </w:rPr>
                            </w:pPr>
                            <w:r>
                              <w:rPr>
                                <w:rStyle w:val="Strong"/>
                                <w:rFonts w:ascii="Tahoma" w:hAnsi="Tahoma" w:cs="Tahoma"/>
                                <w:b w:val="0"/>
                                <w:bCs w:val="0"/>
                                <w:color w:val="212529"/>
                              </w:rPr>
                              <w:t>-</w:t>
                            </w:r>
                            <w:r w:rsidR="001455E8" w:rsidRPr="001455E8">
                              <w:rPr>
                                <w:rStyle w:val="Strong"/>
                                <w:rFonts w:ascii="Tahoma" w:hAnsi="Tahoma" w:cs="Tahoma"/>
                                <w:b w:val="0"/>
                                <w:bCs w:val="0"/>
                                <w:color w:val="212529"/>
                              </w:rPr>
                              <w:t>Try to solve problems</w:t>
                            </w:r>
                          </w:p>
                          <w:p w14:paraId="2B225313" w14:textId="653E95D3"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-Know how to give and receive compliments</w:t>
                            </w:r>
                          </w:p>
                          <w:p w14:paraId="3FFD9E22" w14:textId="55958B3A" w:rsidR="001455E8" w:rsidRPr="003020E7" w:rsidRDefault="001455E8">
                            <w:pPr>
                              <w:rPr>
                                <w:rFonts w:ascii="Tahoma" w:hAnsi="Tahoma" w:cs="Tahoma"/>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81F8BD" id="_x0000_t202" coordsize="21600,21600" o:spt="202" path="m,l,21600r21600,l21600,xe">
                <v:stroke joinstyle="miter"/>
                <v:path gradientshapeok="t" o:connecttype="rect"/>
              </v:shapetype>
              <v:shape id="Text Box 9" o:spid="_x0000_s1026" type="#_x0000_t202" style="position:absolute;margin-left:240pt;margin-top:150.6pt;width:238.75pt;height:121.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" fillcolor="white [3201]" strokeweight=".5pt">
                <v:textbox>
                  <w:txbxContent>
                    <w:p w14:paraId="3BBA4784" w14:textId="1CE6638A" w:rsidR="005E2178" w:rsidRPr="001455E8" w:rsidRDefault="001455E8" w:rsidP="001455E8">
                      <w:pPr>
                        <w:pStyle w:val="NoSpacing"/>
                        <w:rPr>
                          <w:rFonts w:ascii="Tahoma" w:hAnsi="Tahoma" w:cs="Tahoma"/>
                          <w:b/>
                          <w:bCs/>
                          <w:lang w:val="en-US"/>
                        </w:rPr>
                      </w:pPr>
                      <w:r w:rsidRPr="001455E8">
                        <w:rPr>
                          <w:rFonts w:ascii="Tahoma" w:hAnsi="Tahoma" w:cs="Tahoma"/>
                          <w:b/>
                          <w:bCs/>
                          <w:lang w:val="en-US"/>
                        </w:rPr>
                        <w:t>PSHE</w:t>
                      </w:r>
                    </w:p>
                    <w:p w14:paraId="1BB4F704" w14:textId="05213DF0" w:rsidR="00411720" w:rsidRPr="001455E8" w:rsidRDefault="001455E8" w:rsidP="001455E8">
                      <w:pPr>
                        <w:pStyle w:val="NoSpacing"/>
                        <w:rPr>
                          <w:rFonts w:ascii="Tahoma" w:hAnsi="Tahoma" w:cs="Tahoma"/>
                          <w:lang w:val="en-US"/>
                        </w:rPr>
                      </w:pPr>
                      <w:r w:rsidRPr="001455E8">
                        <w:rPr>
                          <w:rFonts w:ascii="Tahoma" w:hAnsi="Tahoma" w:cs="Tahoma"/>
                          <w:lang w:val="en-US"/>
                        </w:rPr>
                        <w:t xml:space="preserve">Celebrating difference </w:t>
                      </w:r>
                    </w:p>
                    <w:p w14:paraId="47A82426" w14:textId="33B58546"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w:t>
                      </w:r>
                      <w:r w:rsidRPr="001455E8">
                        <w:rPr>
                          <w:rStyle w:val="Strong"/>
                          <w:rFonts w:ascii="Tahoma" w:hAnsi="Tahoma" w:cs="Tahoma"/>
                          <w:b w:val="0"/>
                          <w:bCs w:val="0"/>
                          <w:color w:val="212529"/>
                        </w:rPr>
                        <w:t>Accept that everyone is different</w:t>
                      </w:r>
                    </w:p>
                    <w:p w14:paraId="3DB15917" w14:textId="1BDD420B"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w:t>
                      </w:r>
                      <w:r w:rsidRPr="001455E8">
                        <w:rPr>
                          <w:rStyle w:val="Strong"/>
                          <w:rFonts w:ascii="Tahoma" w:hAnsi="Tahoma" w:cs="Tahoma"/>
                          <w:b w:val="0"/>
                          <w:bCs w:val="0"/>
                          <w:color w:val="212529"/>
                        </w:rPr>
                        <w:t>Include others when working and playing</w:t>
                      </w:r>
                    </w:p>
                    <w:p w14:paraId="77031939" w14:textId="77777777" w:rsidR="000A4364"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w:t>
                      </w:r>
                      <w:r w:rsidRPr="001455E8">
                        <w:rPr>
                          <w:rStyle w:val="Strong"/>
                          <w:rFonts w:ascii="Tahoma" w:hAnsi="Tahoma" w:cs="Tahoma"/>
                          <w:b w:val="0"/>
                          <w:bCs w:val="0"/>
                          <w:color w:val="212529"/>
                        </w:rPr>
                        <w:t>Know how to help if someone is being bullied</w:t>
                      </w:r>
                      <w:r>
                        <w:rPr>
                          <w:rStyle w:val="Strong"/>
                          <w:rFonts w:ascii="Tahoma" w:hAnsi="Tahoma" w:cs="Tahoma"/>
                          <w:b w:val="0"/>
                          <w:bCs w:val="0"/>
                          <w:color w:val="212529"/>
                        </w:rPr>
                        <w:t xml:space="preserve">. </w:t>
                      </w:r>
                    </w:p>
                    <w:p w14:paraId="28237072" w14:textId="4CEB93EC" w:rsidR="001455E8" w:rsidRPr="001455E8" w:rsidRDefault="000A4364" w:rsidP="001455E8">
                      <w:pPr>
                        <w:pStyle w:val="NoSpacing"/>
                        <w:rPr>
                          <w:rStyle w:val="Strong"/>
                          <w:rFonts w:ascii="Tahoma" w:hAnsi="Tahoma" w:cs="Tahoma"/>
                          <w:b w:val="0"/>
                          <w:bCs w:val="0"/>
                          <w:color w:val="212529"/>
                        </w:rPr>
                      </w:pPr>
                      <w:r>
                        <w:rPr>
                          <w:rStyle w:val="Strong"/>
                          <w:rFonts w:ascii="Tahoma" w:hAnsi="Tahoma" w:cs="Tahoma"/>
                          <w:b w:val="0"/>
                          <w:bCs w:val="0"/>
                          <w:color w:val="212529"/>
                        </w:rPr>
                        <w:t>-</w:t>
                      </w:r>
                      <w:r w:rsidR="001455E8" w:rsidRPr="001455E8">
                        <w:rPr>
                          <w:rStyle w:val="Strong"/>
                          <w:rFonts w:ascii="Tahoma" w:hAnsi="Tahoma" w:cs="Tahoma"/>
                          <w:b w:val="0"/>
                          <w:bCs w:val="0"/>
                          <w:color w:val="212529"/>
                        </w:rPr>
                        <w:t>Try to solve problems</w:t>
                      </w:r>
                    </w:p>
                    <w:p w14:paraId="2B225313" w14:textId="653E95D3" w:rsidR="001455E8" w:rsidRPr="001455E8" w:rsidRDefault="001455E8" w:rsidP="001455E8">
                      <w:pPr>
                        <w:pStyle w:val="NoSpacing"/>
                        <w:rPr>
                          <w:rStyle w:val="Strong"/>
                          <w:rFonts w:ascii="Tahoma" w:hAnsi="Tahoma" w:cs="Tahoma"/>
                          <w:b w:val="0"/>
                          <w:bCs w:val="0"/>
                          <w:color w:val="212529"/>
                        </w:rPr>
                      </w:pPr>
                      <w:r w:rsidRPr="001455E8">
                        <w:rPr>
                          <w:rStyle w:val="Strong"/>
                          <w:rFonts w:ascii="Tahoma" w:hAnsi="Tahoma" w:cs="Tahoma"/>
                          <w:b w:val="0"/>
                          <w:bCs w:val="0"/>
                          <w:color w:val="212529"/>
                        </w:rPr>
                        <w:t>-</w:t>
                      </w:r>
                      <w:r w:rsidRPr="001455E8">
                        <w:rPr>
                          <w:rStyle w:val="Strong"/>
                          <w:rFonts w:ascii="Tahoma" w:hAnsi="Tahoma" w:cs="Tahoma"/>
                          <w:b w:val="0"/>
                          <w:bCs w:val="0"/>
                          <w:color w:val="212529"/>
                        </w:rPr>
                        <w:t>Know how to give and receive compliments</w:t>
                      </w:r>
                    </w:p>
                    <w:p w14:paraId="3FFD9E22" w14:textId="55958B3A" w:rsidR="001455E8" w:rsidRPr="003020E7" w:rsidRDefault="001455E8">
                      <w:pPr>
                        <w:rPr>
                          <w:rFonts w:ascii="Tahoma" w:hAnsi="Tahoma" w:cs="Tahoma"/>
                          <w:b/>
                          <w:bCs/>
                          <w:lang w:val="en-US"/>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22B20ACF" wp14:editId="5453CD52">
                <wp:simplePos x="0" y="0"/>
                <wp:positionH relativeFrom="column">
                  <wp:posOffset>3017520</wp:posOffset>
                </wp:positionH>
                <wp:positionV relativeFrom="paragraph">
                  <wp:posOffset>3611880</wp:posOffset>
                </wp:positionV>
                <wp:extent cx="3078480" cy="1760220"/>
                <wp:effectExtent l="0" t="0" r="26670" b="11430"/>
                <wp:wrapNone/>
                <wp:docPr id="1694467291" name="Text Box 10"/>
                <wp:cNvGraphicFramePr/>
                <a:graphic xmlns:a="http://schemas.openxmlformats.org/drawingml/2006/main">
                  <a:graphicData uri="http://schemas.microsoft.com/office/word/2010/wordprocessingShape">
                    <wps:wsp>
                      <wps:cNvSpPr txBox="1"/>
                      <wps:spPr>
                        <a:xfrm>
                          <a:off x="0" y="0"/>
                          <a:ext cx="3078480" cy="1760220"/>
                        </a:xfrm>
                        <a:prstGeom prst="rect">
                          <a:avLst/>
                        </a:prstGeom>
                        <a:solidFill>
                          <a:schemeClr val="lt1"/>
                        </a:solidFill>
                        <a:ln w="6350">
                          <a:solidFill>
                            <a:prstClr val="black"/>
                          </a:solidFill>
                        </a:ln>
                      </wps:spPr>
                      <wps:txbx>
                        <w:txbxContent>
                          <w:p w14:paraId="3F25847A" w14:textId="58429234" w:rsidR="005E2178" w:rsidRPr="003020E7" w:rsidRDefault="005E2178">
                            <w:pPr>
                              <w:rPr>
                                <w:rFonts w:ascii="Tahoma" w:hAnsi="Tahoma" w:cs="Tahoma"/>
                                <w:b/>
                                <w:bCs/>
                                <w:lang w:val="en-US"/>
                              </w:rPr>
                            </w:pPr>
                            <w:r w:rsidRPr="003020E7">
                              <w:rPr>
                                <w:rFonts w:ascii="Tahoma" w:hAnsi="Tahoma" w:cs="Tahoma"/>
                                <w:b/>
                                <w:bCs/>
                                <w:lang w:val="en-US"/>
                              </w:rPr>
                              <w:t>Science</w:t>
                            </w:r>
                          </w:p>
                          <w:p w14:paraId="677C576A" w14:textId="1293E440" w:rsidR="00CE6122" w:rsidRPr="00CE6122" w:rsidRDefault="00CE6122">
                            <w:pPr>
                              <w:rPr>
                                <w:rFonts w:ascii="Tahoma" w:hAnsi="Tahoma" w:cs="Tahoma"/>
                                <w:lang w:val="en-US"/>
                              </w:rPr>
                            </w:pPr>
                            <w:r w:rsidRPr="00CE6122">
                              <w:rPr>
                                <w:rFonts w:ascii="Tahoma" w:hAnsi="Tahoma" w:cs="Tahoma"/>
                                <w:lang w:val="en-US"/>
                              </w:rPr>
                              <w:t xml:space="preserve">Seasonal Changes – Learning and observing the </w:t>
                            </w:r>
                            <w:r>
                              <w:rPr>
                                <w:rFonts w:ascii="Tahoma" w:hAnsi="Tahoma" w:cs="Tahoma"/>
                                <w:lang w:val="en-US"/>
                              </w:rPr>
                              <w:t>c</w:t>
                            </w:r>
                            <w:r w:rsidRPr="00CE6122">
                              <w:rPr>
                                <w:rFonts w:ascii="Tahoma" w:hAnsi="Tahoma" w:cs="Tahoma"/>
                                <w:lang w:val="en-US"/>
                              </w:rPr>
                              <w:t xml:space="preserve">hanges across the different seasons (spring, summer, autumn and winter). </w:t>
                            </w:r>
                          </w:p>
                          <w:p w14:paraId="625CAA1D" w14:textId="3611E49E" w:rsidR="005E2178" w:rsidRPr="00CE6122" w:rsidRDefault="00CE6122">
                            <w:pPr>
                              <w:rPr>
                                <w:rFonts w:ascii="Tahoma" w:hAnsi="Tahoma" w:cs="Tahoma"/>
                                <w:lang w:val="en-US"/>
                              </w:rPr>
                            </w:pPr>
                            <w:r w:rsidRPr="00CE6122">
                              <w:rPr>
                                <w:rFonts w:ascii="Tahoma" w:hAnsi="Tahoma" w:cs="Tahoma"/>
                                <w:lang w:val="en-US"/>
                              </w:rPr>
                              <w:t xml:space="preserve">Observing and describing the different weather associated with each season and how the length of daylight varies. </w:t>
                            </w:r>
                            <w:r w:rsidRPr="00CE6122">
                              <w:rPr>
                                <w:rStyle w:val="Strong"/>
                                <w:rFonts w:ascii="Tahoma" w:hAnsi="Tahoma" w:cs="Tahoma"/>
                                <w:color w:val="FFFFFF"/>
                                <w:shd w:val="clear" w:color="auto" w:fill="130E3C"/>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B20ACF" id="Text Box 10" o:spid="_x0000_s1027" type="#_x0000_t202" style="position:absolute;margin-left:237.6pt;margin-top:284.4pt;width:242.4pt;height:138.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" fillcolor="white [3201]" strokeweight=".5pt">
                <v:textbox>
                  <w:txbxContent>
                    <w:p w14:paraId="3F25847A" w14:textId="58429234" w:rsidR="005E2178" w:rsidRPr="003020E7" w:rsidRDefault="005E2178">
                      <w:pPr>
                        <w:rPr>
                          <w:rFonts w:ascii="Tahoma" w:hAnsi="Tahoma" w:cs="Tahoma"/>
                          <w:b/>
                          <w:bCs/>
                          <w:lang w:val="en-US"/>
                        </w:rPr>
                      </w:pPr>
                      <w:r w:rsidRPr="003020E7">
                        <w:rPr>
                          <w:rFonts w:ascii="Tahoma" w:hAnsi="Tahoma" w:cs="Tahoma"/>
                          <w:b/>
                          <w:bCs/>
                          <w:lang w:val="en-US"/>
                        </w:rPr>
                        <w:t>Science</w:t>
                      </w:r>
                    </w:p>
                    <w:p w14:paraId="677C576A" w14:textId="1293E440" w:rsidR="00CE6122" w:rsidRPr="00CE6122" w:rsidRDefault="00CE6122">
                      <w:pPr>
                        <w:rPr>
                          <w:rFonts w:ascii="Tahoma" w:hAnsi="Tahoma" w:cs="Tahoma"/>
                          <w:lang w:val="en-US"/>
                        </w:rPr>
                      </w:pPr>
                      <w:r w:rsidRPr="00CE6122">
                        <w:rPr>
                          <w:rFonts w:ascii="Tahoma" w:hAnsi="Tahoma" w:cs="Tahoma"/>
                          <w:lang w:val="en-US"/>
                        </w:rPr>
                        <w:t xml:space="preserve">Seasonal Changes – Learning and observing the </w:t>
                      </w:r>
                      <w:r>
                        <w:rPr>
                          <w:rFonts w:ascii="Tahoma" w:hAnsi="Tahoma" w:cs="Tahoma"/>
                          <w:lang w:val="en-US"/>
                        </w:rPr>
                        <w:t>c</w:t>
                      </w:r>
                      <w:r w:rsidRPr="00CE6122">
                        <w:rPr>
                          <w:rFonts w:ascii="Tahoma" w:hAnsi="Tahoma" w:cs="Tahoma"/>
                          <w:lang w:val="en-US"/>
                        </w:rPr>
                        <w:t xml:space="preserve">hanges across the different seasons (spring, summer, autumn and winter). </w:t>
                      </w:r>
                    </w:p>
                    <w:p w14:paraId="625CAA1D" w14:textId="3611E49E" w:rsidR="005E2178" w:rsidRPr="00CE6122" w:rsidRDefault="00CE6122">
                      <w:pPr>
                        <w:rPr>
                          <w:rFonts w:ascii="Tahoma" w:hAnsi="Tahoma" w:cs="Tahoma"/>
                          <w:lang w:val="en-US"/>
                        </w:rPr>
                      </w:pPr>
                      <w:r w:rsidRPr="00CE6122">
                        <w:rPr>
                          <w:rFonts w:ascii="Tahoma" w:hAnsi="Tahoma" w:cs="Tahoma"/>
                          <w:lang w:val="en-US"/>
                        </w:rPr>
                        <w:t xml:space="preserve">Observing and describing the different weather associated with each season and how the length of daylight varies. </w:t>
                      </w:r>
                      <w:r w:rsidRPr="00CE6122">
                        <w:rPr>
                          <w:rStyle w:val="Strong"/>
                          <w:rFonts w:ascii="Tahoma" w:hAnsi="Tahoma" w:cs="Tahoma"/>
                          <w:color w:val="FFFFFF"/>
                          <w:shd w:val="clear" w:color="auto" w:fill="130E3C"/>
                        </w:rPr>
                        <w:t xml:space="preserve"> </w:t>
                      </w:r>
                    </w:p>
                  </w:txbxContent>
                </v:textbox>
              </v:shape>
            </w:pict>
          </mc:Fallback>
        </mc:AlternateContent>
      </w:r>
      <w:r w:rsidR="00A127AF">
        <w:rPr>
          <w:noProof/>
        </w:rPr>
        <mc:AlternateContent>
          <mc:Choice Requires="wps">
            <w:drawing>
              <wp:anchor distT="0" distB="0" distL="114300" distR="114300" simplePos="0" relativeHeight="251668480" behindDoc="0" locked="0" layoutInCell="1" allowOverlap="1" wp14:anchorId="1C700668" wp14:editId="302E0231">
                <wp:simplePos x="0" y="0"/>
                <wp:positionH relativeFrom="margin">
                  <wp:align>right</wp:align>
                </wp:positionH>
                <wp:positionV relativeFrom="paragraph">
                  <wp:posOffset>1866900</wp:posOffset>
                </wp:positionV>
                <wp:extent cx="3482340" cy="1036320"/>
                <wp:effectExtent l="0" t="0" r="22860" b="11430"/>
                <wp:wrapNone/>
                <wp:docPr id="1223360314" name="Text Box 11"/>
                <wp:cNvGraphicFramePr/>
                <a:graphic xmlns:a="http://schemas.openxmlformats.org/drawingml/2006/main">
                  <a:graphicData uri="http://schemas.microsoft.com/office/word/2010/wordprocessingShape">
                    <wps:wsp>
                      <wps:cNvSpPr txBox="1"/>
                      <wps:spPr>
                        <a:xfrm>
                          <a:off x="0" y="0"/>
                          <a:ext cx="3482340" cy="1036320"/>
                        </a:xfrm>
                        <a:prstGeom prst="rect">
                          <a:avLst/>
                        </a:prstGeom>
                        <a:solidFill>
                          <a:schemeClr val="lt1"/>
                        </a:solidFill>
                        <a:ln w="6350">
                          <a:solidFill>
                            <a:prstClr val="black"/>
                          </a:solidFill>
                        </a:ln>
                      </wps:spPr>
                      <wps:txbx>
                        <w:txbxContent>
                          <w:p w14:paraId="3B93C8CE" w14:textId="355A822F" w:rsidR="00CE6122" w:rsidRPr="00CE6122" w:rsidRDefault="00CE6122" w:rsidP="00CE6122">
                            <w:pPr>
                              <w:pStyle w:val="NoSpacing"/>
                              <w:rPr>
                                <w:rFonts w:ascii="Tahoma" w:hAnsi="Tahoma" w:cs="Tahoma"/>
                                <w:b/>
                                <w:bCs/>
                                <w:lang w:val="en-US"/>
                              </w:rPr>
                            </w:pPr>
                            <w:r w:rsidRPr="00CE6122">
                              <w:rPr>
                                <w:rFonts w:ascii="Tahoma" w:hAnsi="Tahoma" w:cs="Tahoma"/>
                                <w:b/>
                                <w:bCs/>
                                <w:lang w:val="en-US"/>
                              </w:rPr>
                              <w:t>R.E</w:t>
                            </w:r>
                          </w:p>
                          <w:p w14:paraId="650C64E0" w14:textId="2786DA1D" w:rsidR="00CE6122" w:rsidRPr="00CE6122" w:rsidRDefault="00CE6122" w:rsidP="00CE6122">
                            <w:pPr>
                              <w:pStyle w:val="NoSpacing"/>
                              <w:rPr>
                                <w:rFonts w:ascii="Tahoma" w:hAnsi="Tahoma" w:cs="Tahoma"/>
                              </w:rPr>
                            </w:pPr>
                            <w:r w:rsidRPr="00CE6122">
                              <w:rPr>
                                <w:rFonts w:ascii="Tahoma" w:hAnsi="Tahoma" w:cs="Tahoma"/>
                              </w:rPr>
                              <w:t xml:space="preserve">-How and why do Christians celebrate special and sacred times? </w:t>
                            </w:r>
                          </w:p>
                          <w:p w14:paraId="5CFE81A7" w14:textId="77777777" w:rsidR="00CE6122" w:rsidRPr="00CE6122" w:rsidRDefault="00CE6122" w:rsidP="00CE6122">
                            <w:pPr>
                              <w:pStyle w:val="NoSpacing"/>
                              <w:rPr>
                                <w:rFonts w:ascii="Tahoma" w:hAnsi="Tahoma" w:cs="Tahoma"/>
                              </w:rPr>
                            </w:pPr>
                            <w:r w:rsidRPr="00CE6122">
                              <w:rPr>
                                <w:rFonts w:ascii="Tahoma" w:hAnsi="Tahoma" w:cs="Tahoma"/>
                              </w:rPr>
                              <w:t>-Festivals and stories – Christmas</w:t>
                            </w:r>
                          </w:p>
                          <w:p w14:paraId="26AC0955" w14:textId="404129BE" w:rsidR="00CE6122" w:rsidRPr="00CE6122" w:rsidRDefault="00CE6122" w:rsidP="00CE6122">
                            <w:pPr>
                              <w:pStyle w:val="NoSpacing"/>
                              <w:rPr>
                                <w:rFonts w:ascii="Tahoma" w:hAnsi="Tahoma" w:cs="Tahoma"/>
                                <w:lang w:val="en-US"/>
                              </w:rPr>
                            </w:pPr>
                            <w:r w:rsidRPr="00CE6122">
                              <w:rPr>
                                <w:rFonts w:ascii="Tahoma" w:hAnsi="Tahoma" w:cs="Tahoma"/>
                              </w:rPr>
                              <w:t>-Why does Christmas matter to Christians?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00668" id="Text Box 11" o:spid="_x0000_s1028" type="#_x0000_t202" style="position:absolute;margin-left:223pt;margin-top:147pt;width:274.2pt;height:81.6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" fillcolor="white [3201]" strokeweight=".5pt">
                <v:textbox>
                  <w:txbxContent>
                    <w:p w14:paraId="3B93C8CE" w14:textId="355A822F" w:rsidR="00CE6122" w:rsidRPr="00CE6122" w:rsidRDefault="00CE6122" w:rsidP="00CE6122">
                      <w:pPr>
                        <w:pStyle w:val="NoSpacing"/>
                        <w:rPr>
                          <w:rFonts w:ascii="Tahoma" w:hAnsi="Tahoma" w:cs="Tahoma"/>
                          <w:b/>
                          <w:bCs/>
                          <w:lang w:val="en-US"/>
                        </w:rPr>
                      </w:pPr>
                      <w:r w:rsidRPr="00CE6122">
                        <w:rPr>
                          <w:rFonts w:ascii="Tahoma" w:hAnsi="Tahoma" w:cs="Tahoma"/>
                          <w:b/>
                          <w:bCs/>
                          <w:lang w:val="en-US"/>
                        </w:rPr>
                        <w:t>R.E</w:t>
                      </w:r>
                    </w:p>
                    <w:p w14:paraId="650C64E0" w14:textId="2786DA1D" w:rsidR="00CE6122" w:rsidRPr="00CE6122" w:rsidRDefault="00CE6122" w:rsidP="00CE6122">
                      <w:pPr>
                        <w:pStyle w:val="NoSpacing"/>
                        <w:rPr>
                          <w:rFonts w:ascii="Tahoma" w:hAnsi="Tahoma" w:cs="Tahoma"/>
                        </w:rPr>
                      </w:pPr>
                      <w:r w:rsidRPr="00CE6122">
                        <w:rPr>
                          <w:rFonts w:ascii="Tahoma" w:hAnsi="Tahoma" w:cs="Tahoma"/>
                        </w:rPr>
                        <w:t>-</w:t>
                      </w:r>
                      <w:r w:rsidRPr="00CE6122">
                        <w:rPr>
                          <w:rFonts w:ascii="Tahoma" w:hAnsi="Tahoma" w:cs="Tahoma"/>
                        </w:rPr>
                        <w:t xml:space="preserve">How and why do Christians celebrate special and sacred times? </w:t>
                      </w:r>
                    </w:p>
                    <w:p w14:paraId="5CFE81A7" w14:textId="77777777" w:rsidR="00CE6122" w:rsidRPr="00CE6122" w:rsidRDefault="00CE6122" w:rsidP="00CE6122">
                      <w:pPr>
                        <w:pStyle w:val="NoSpacing"/>
                        <w:rPr>
                          <w:rFonts w:ascii="Tahoma" w:hAnsi="Tahoma" w:cs="Tahoma"/>
                        </w:rPr>
                      </w:pPr>
                      <w:r w:rsidRPr="00CE6122">
                        <w:rPr>
                          <w:rFonts w:ascii="Tahoma" w:hAnsi="Tahoma" w:cs="Tahoma"/>
                        </w:rPr>
                        <w:t>-</w:t>
                      </w:r>
                      <w:r w:rsidRPr="00CE6122">
                        <w:rPr>
                          <w:rFonts w:ascii="Tahoma" w:hAnsi="Tahoma" w:cs="Tahoma"/>
                        </w:rPr>
                        <w:t>Festivals and stories – Christmas</w:t>
                      </w:r>
                    </w:p>
                    <w:p w14:paraId="26AC0955" w14:textId="404129BE" w:rsidR="00CE6122" w:rsidRPr="00CE6122" w:rsidRDefault="00CE6122" w:rsidP="00CE6122">
                      <w:pPr>
                        <w:pStyle w:val="NoSpacing"/>
                        <w:rPr>
                          <w:rFonts w:ascii="Tahoma" w:hAnsi="Tahoma" w:cs="Tahoma"/>
                          <w:lang w:val="en-US"/>
                        </w:rPr>
                      </w:pPr>
                      <w:r w:rsidRPr="00CE6122">
                        <w:rPr>
                          <w:rFonts w:ascii="Tahoma" w:hAnsi="Tahoma" w:cs="Tahoma"/>
                        </w:rPr>
                        <w:t>-</w:t>
                      </w:r>
                      <w:r w:rsidRPr="00CE6122">
                        <w:rPr>
                          <w:rFonts w:ascii="Tahoma" w:hAnsi="Tahoma" w:cs="Tahoma"/>
                        </w:rPr>
                        <w:t>Why does Christmas matter to Christians?</w:t>
                      </w:r>
                    </w:p>
                  </w:txbxContent>
                </v:textbox>
                <w10:wrap anchorx="margin"/>
              </v:shape>
            </w:pict>
          </mc:Fallback>
        </mc:AlternateContent>
      </w:r>
      <w:r w:rsidR="00A127AF">
        <w:rPr>
          <w:noProof/>
        </w:rPr>
        <mc:AlternateContent>
          <mc:Choice Requires="wps">
            <w:drawing>
              <wp:anchor distT="0" distB="0" distL="114300" distR="114300" simplePos="0" relativeHeight="251669504" behindDoc="0" locked="0" layoutInCell="1" allowOverlap="1" wp14:anchorId="5255E129" wp14:editId="18BE7F6A">
                <wp:simplePos x="0" y="0"/>
                <wp:positionH relativeFrom="margin">
                  <wp:align>right</wp:align>
                </wp:positionH>
                <wp:positionV relativeFrom="paragraph">
                  <wp:posOffset>3096895</wp:posOffset>
                </wp:positionV>
                <wp:extent cx="3507105" cy="1556795"/>
                <wp:effectExtent l="0" t="0" r="17145" b="24765"/>
                <wp:wrapNone/>
                <wp:docPr id="1618958663" name="Text Box 12"/>
                <wp:cNvGraphicFramePr/>
                <a:graphic xmlns:a="http://schemas.openxmlformats.org/drawingml/2006/main">
                  <a:graphicData uri="http://schemas.microsoft.com/office/word/2010/wordprocessingShape">
                    <wps:wsp>
                      <wps:cNvSpPr txBox="1"/>
                      <wps:spPr>
                        <a:xfrm>
                          <a:off x="0" y="0"/>
                          <a:ext cx="3507105" cy="1556795"/>
                        </a:xfrm>
                        <a:prstGeom prst="rect">
                          <a:avLst/>
                        </a:prstGeom>
                        <a:solidFill>
                          <a:schemeClr val="lt1"/>
                        </a:solidFill>
                        <a:ln w="6350">
                          <a:solidFill>
                            <a:prstClr val="black"/>
                          </a:solidFill>
                        </a:ln>
                      </wps:spPr>
                      <wps:txbx>
                        <w:txbxContent>
                          <w:p w14:paraId="7ABAF75A" w14:textId="0FD1A84C" w:rsidR="005E2178" w:rsidRDefault="003020E7">
                            <w:pPr>
                              <w:rPr>
                                <w:rFonts w:ascii="Tahoma" w:hAnsi="Tahoma" w:cs="Tahoma"/>
                                <w:b/>
                                <w:bCs/>
                                <w:lang w:val="en-US"/>
                              </w:rPr>
                            </w:pPr>
                            <w:r w:rsidRPr="003020E7">
                              <w:rPr>
                                <w:rFonts w:ascii="Tahoma" w:hAnsi="Tahoma" w:cs="Tahoma"/>
                                <w:b/>
                                <w:bCs/>
                                <w:lang w:val="en-US"/>
                              </w:rPr>
                              <w:t>Music</w:t>
                            </w:r>
                          </w:p>
                          <w:p w14:paraId="63D195AB" w14:textId="2A55BEB2" w:rsidR="00CE6122" w:rsidRPr="00A127AF" w:rsidRDefault="00A127AF" w:rsidP="00A127AF">
                            <w:pPr>
                              <w:rPr>
                                <w:rFonts w:ascii="Tahoma" w:hAnsi="Tahoma" w:cs="Tahoma"/>
                                <w:b/>
                                <w:bCs/>
                                <w:lang w:val="en-US"/>
                              </w:rPr>
                            </w:pPr>
                            <w:r w:rsidRPr="00A127AF">
                              <w:rPr>
                                <w:rFonts w:ascii="Tahoma" w:hAnsi="Tahoma" w:cs="Tahoma"/>
                                <w:color w:val="323636"/>
                                <w:sz w:val="23"/>
                                <w:szCs w:val="23"/>
                                <w:shd w:val="clear" w:color="auto" w:fill="FFFFFF"/>
                              </w:rPr>
                              <w:t xml:space="preserve">All the learning is focused around two songs: Rhythm </w:t>
                            </w:r>
                            <w:proofErr w:type="gramStart"/>
                            <w:r w:rsidRPr="00A127AF">
                              <w:rPr>
                                <w:rFonts w:ascii="Tahoma" w:hAnsi="Tahoma" w:cs="Tahoma"/>
                                <w:color w:val="323636"/>
                                <w:sz w:val="23"/>
                                <w:szCs w:val="23"/>
                                <w:shd w:val="clear" w:color="auto" w:fill="FFFFFF"/>
                              </w:rPr>
                              <w:t>In</w:t>
                            </w:r>
                            <w:proofErr w:type="gramEnd"/>
                            <w:r w:rsidRPr="00A127AF">
                              <w:rPr>
                                <w:rFonts w:ascii="Tahoma" w:hAnsi="Tahoma" w:cs="Tahoma"/>
                                <w:color w:val="323636"/>
                                <w:sz w:val="23"/>
                                <w:szCs w:val="23"/>
                                <w:shd w:val="clear" w:color="auto" w:fill="FFFFFF"/>
                              </w:rPr>
                              <w:t xml:space="preserve"> The Way We Walk (Reggae style) and Banana Rap (Hip Hop style). Children will listen and appraise other styles of music and continue to embed the interrelated dimensions of music through games and singing.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55E129" id="Text Box 12" o:spid="_x0000_s1029" type="#_x0000_t202" style="position:absolute;margin-left:224.95pt;margin-top:243.85pt;width:276.15pt;height:122.6pt;z-index:251669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FuPAIAAIQEAAAOAAAAZHJzL2Uyb0RvYy54bWysVE1v2zAMvQ/YfxB0X2xncdo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" fillcolor="white [3201]" strokeweight=".5pt">
                <v:textbox>
                  <w:txbxContent>
                    <w:p w14:paraId="7ABAF75A" w14:textId="0FD1A84C" w:rsidR="005E2178" w:rsidRDefault="003020E7">
                      <w:pPr>
                        <w:rPr>
                          <w:rFonts w:ascii="Tahoma" w:hAnsi="Tahoma" w:cs="Tahoma"/>
                          <w:b/>
                          <w:bCs/>
                          <w:lang w:val="en-US"/>
                        </w:rPr>
                      </w:pPr>
                      <w:r w:rsidRPr="003020E7">
                        <w:rPr>
                          <w:rFonts w:ascii="Tahoma" w:hAnsi="Tahoma" w:cs="Tahoma"/>
                          <w:b/>
                          <w:bCs/>
                          <w:lang w:val="en-US"/>
                        </w:rPr>
                        <w:t>Music</w:t>
                      </w:r>
                    </w:p>
                    <w:p w14:paraId="63D195AB" w14:textId="2A55BEB2" w:rsidR="00CE6122" w:rsidRPr="00A127AF" w:rsidRDefault="00A127AF" w:rsidP="00A127AF">
                      <w:pPr>
                        <w:rPr>
                          <w:rFonts w:ascii="Tahoma" w:hAnsi="Tahoma" w:cs="Tahoma"/>
                          <w:b/>
                          <w:bCs/>
                          <w:lang w:val="en-US"/>
                        </w:rPr>
                      </w:pPr>
                      <w:r w:rsidRPr="00A127AF">
                        <w:rPr>
                          <w:rFonts w:ascii="Tahoma" w:hAnsi="Tahoma" w:cs="Tahoma"/>
                          <w:color w:val="323636"/>
                          <w:sz w:val="23"/>
                          <w:szCs w:val="23"/>
                          <w:shd w:val="clear" w:color="auto" w:fill="FFFFFF"/>
                        </w:rPr>
                        <w:t xml:space="preserve">All the learning is focused around two songs: Rhythm </w:t>
                      </w:r>
                      <w:proofErr w:type="gramStart"/>
                      <w:r w:rsidRPr="00A127AF">
                        <w:rPr>
                          <w:rFonts w:ascii="Tahoma" w:hAnsi="Tahoma" w:cs="Tahoma"/>
                          <w:color w:val="323636"/>
                          <w:sz w:val="23"/>
                          <w:szCs w:val="23"/>
                          <w:shd w:val="clear" w:color="auto" w:fill="FFFFFF"/>
                        </w:rPr>
                        <w:t>In</w:t>
                      </w:r>
                      <w:proofErr w:type="gramEnd"/>
                      <w:r w:rsidRPr="00A127AF">
                        <w:rPr>
                          <w:rFonts w:ascii="Tahoma" w:hAnsi="Tahoma" w:cs="Tahoma"/>
                          <w:color w:val="323636"/>
                          <w:sz w:val="23"/>
                          <w:szCs w:val="23"/>
                          <w:shd w:val="clear" w:color="auto" w:fill="FFFFFF"/>
                        </w:rPr>
                        <w:t xml:space="preserve"> The Way We Walk (Reggae style) and Banana Rap (Hip Hop style).</w:t>
                      </w:r>
                      <w:r w:rsidRPr="00A127AF">
                        <w:rPr>
                          <w:rFonts w:ascii="Tahoma" w:hAnsi="Tahoma" w:cs="Tahoma"/>
                          <w:color w:val="323636"/>
                          <w:sz w:val="23"/>
                          <w:szCs w:val="23"/>
                          <w:shd w:val="clear" w:color="auto" w:fill="FFFFFF"/>
                        </w:rPr>
                        <w:t xml:space="preserve"> Children</w:t>
                      </w:r>
                      <w:r w:rsidRPr="00A127AF">
                        <w:rPr>
                          <w:rFonts w:ascii="Tahoma" w:hAnsi="Tahoma" w:cs="Tahoma"/>
                          <w:color w:val="323636"/>
                          <w:sz w:val="23"/>
                          <w:szCs w:val="23"/>
                          <w:shd w:val="clear" w:color="auto" w:fill="FFFFFF"/>
                        </w:rPr>
                        <w:t xml:space="preserve"> will </w:t>
                      </w:r>
                      <w:r w:rsidRPr="00A127AF">
                        <w:rPr>
                          <w:rFonts w:ascii="Tahoma" w:hAnsi="Tahoma" w:cs="Tahoma"/>
                          <w:color w:val="323636"/>
                          <w:sz w:val="23"/>
                          <w:szCs w:val="23"/>
                          <w:shd w:val="clear" w:color="auto" w:fill="FFFFFF"/>
                        </w:rPr>
                        <w:t>l</w:t>
                      </w:r>
                      <w:r w:rsidRPr="00A127AF">
                        <w:rPr>
                          <w:rFonts w:ascii="Tahoma" w:hAnsi="Tahoma" w:cs="Tahoma"/>
                          <w:color w:val="323636"/>
                          <w:sz w:val="23"/>
                          <w:szCs w:val="23"/>
                          <w:shd w:val="clear" w:color="auto" w:fill="FFFFFF"/>
                        </w:rPr>
                        <w:t xml:space="preserve">isten </w:t>
                      </w:r>
                      <w:r w:rsidRPr="00A127AF">
                        <w:rPr>
                          <w:rFonts w:ascii="Tahoma" w:hAnsi="Tahoma" w:cs="Tahoma"/>
                          <w:color w:val="323636"/>
                          <w:sz w:val="23"/>
                          <w:szCs w:val="23"/>
                          <w:shd w:val="clear" w:color="auto" w:fill="FFFFFF"/>
                        </w:rPr>
                        <w:t>and a</w:t>
                      </w:r>
                      <w:r w:rsidRPr="00A127AF">
                        <w:rPr>
                          <w:rFonts w:ascii="Tahoma" w:hAnsi="Tahoma" w:cs="Tahoma"/>
                          <w:color w:val="323636"/>
                          <w:sz w:val="23"/>
                          <w:szCs w:val="23"/>
                          <w:shd w:val="clear" w:color="auto" w:fill="FFFFFF"/>
                        </w:rPr>
                        <w:t>ppraise other styles of music and continue to embed the interrelated dimensions of music through games and singing.</w:t>
                      </w:r>
                    </w:p>
                  </w:txbxContent>
                </v:textbox>
                <w10:wrap anchorx="margin"/>
              </v:shape>
            </w:pict>
          </mc:Fallback>
        </mc:AlternateContent>
      </w:r>
      <w:r w:rsidR="00CC0582">
        <w:rPr>
          <w:noProof/>
        </w:rPr>
        <mc:AlternateContent>
          <mc:Choice Requires="wps">
            <w:drawing>
              <wp:anchor distT="0" distB="0" distL="114300" distR="114300" simplePos="0" relativeHeight="251661312" behindDoc="0" locked="0" layoutInCell="1" allowOverlap="1" wp14:anchorId="3ABF9AD6" wp14:editId="5D3C2D7B">
                <wp:simplePos x="0" y="0"/>
                <wp:positionH relativeFrom="column">
                  <wp:posOffset>3060700</wp:posOffset>
                </wp:positionH>
                <wp:positionV relativeFrom="paragraph">
                  <wp:posOffset>393700</wp:posOffset>
                </wp:positionV>
                <wp:extent cx="2997835" cy="1384935"/>
                <wp:effectExtent l="0" t="0" r="12065" b="24765"/>
                <wp:wrapNone/>
                <wp:docPr id="1828785925" name="Text Box 4"/>
                <wp:cNvGraphicFramePr/>
                <a:graphic xmlns:a="http://schemas.openxmlformats.org/drawingml/2006/main">
                  <a:graphicData uri="http://schemas.microsoft.com/office/word/2010/wordprocessingShape">
                    <wps:wsp>
                      <wps:cNvSpPr txBox="1"/>
                      <wps:spPr>
                        <a:xfrm>
                          <a:off x="0" y="0"/>
                          <a:ext cx="2997835" cy="1384935"/>
                        </a:xfrm>
                        <a:prstGeom prst="rect">
                          <a:avLst/>
                        </a:prstGeom>
                        <a:solidFill>
                          <a:schemeClr val="lt1"/>
                        </a:solidFill>
                        <a:ln w="6350">
                          <a:solidFill>
                            <a:prstClr val="black"/>
                          </a:solidFill>
                        </a:ln>
                      </wps:spPr>
                      <wps:txbx>
                        <w:txbxContent>
                          <w:p w14:paraId="3632DCAD" w14:textId="46D87E14" w:rsidR="00CC0582" w:rsidRPr="00CC0582" w:rsidRDefault="008C5A46" w:rsidP="00CC0582">
                            <w:pPr>
                              <w:rPr>
                                <w:rFonts w:ascii="Tahoma" w:hAnsi="Tahoma" w:cs="Tahoma"/>
                                <w:lang w:val="en-US"/>
                              </w:rPr>
                            </w:pPr>
                            <w:r w:rsidRPr="008C5A46">
                              <w:rPr>
                                <w:rFonts w:ascii="Tahoma" w:hAnsi="Tahoma" w:cs="Tahoma"/>
                                <w:b/>
                                <w:bCs/>
                                <w:lang w:val="en-US"/>
                              </w:rPr>
                              <w:t>Maths</w:t>
                            </w:r>
                            <w:r w:rsidR="00CC0582">
                              <w:rPr>
                                <w:rFonts w:ascii="Tahoma" w:hAnsi="Tahoma" w:cs="Tahoma"/>
                                <w:b/>
                                <w:bCs/>
                                <w:lang w:val="en-US"/>
                              </w:rPr>
                              <w:t>-</w:t>
                            </w:r>
                            <w:r w:rsidR="00CC0582" w:rsidRPr="00CC0582">
                              <w:rPr>
                                <w:rFonts w:ascii="Tahoma" w:hAnsi="Tahoma" w:cs="Tahoma"/>
                                <w:sz w:val="20"/>
                                <w:szCs w:val="20"/>
                                <w:lang w:val="en-US"/>
                              </w:rPr>
                              <w:t>Number: Addition and Subtraction</w:t>
                            </w:r>
                            <w:r w:rsidR="00CC0582">
                              <w:rPr>
                                <w:rFonts w:ascii="Tahoma" w:hAnsi="Tahoma" w:cs="Tahoma"/>
                                <w:sz w:val="20"/>
                                <w:szCs w:val="20"/>
                                <w:lang w:val="en-US"/>
                              </w:rPr>
                              <w:t xml:space="preserve"> </w:t>
                            </w:r>
                            <w:r w:rsidR="00CC0582" w:rsidRPr="00CC0582">
                              <w:rPr>
                                <w:rFonts w:ascii="Tahoma" w:hAnsi="Tahoma" w:cs="Tahoma"/>
                                <w:sz w:val="20"/>
                                <w:szCs w:val="20"/>
                                <w:lang w:val="en-US"/>
                              </w:rPr>
                              <w:t>(Within 10)</w:t>
                            </w:r>
                            <w:r w:rsidR="00CC0582">
                              <w:rPr>
                                <w:rFonts w:ascii="Tahoma" w:hAnsi="Tahoma" w:cs="Tahoma"/>
                                <w:b/>
                                <w:bCs/>
                                <w:lang w:val="en-US"/>
                              </w:rPr>
                              <w:t xml:space="preserve"> </w:t>
                            </w:r>
                            <w:r w:rsidR="00CC0582" w:rsidRPr="00CC0582">
                              <w:rPr>
                                <w:rFonts w:ascii="Tahoma" w:hAnsi="Tahoma" w:cs="Tahoma"/>
                                <w:sz w:val="20"/>
                                <w:szCs w:val="20"/>
                                <w:lang w:val="en-US"/>
                              </w:rPr>
                              <w:t>Read, write and interpret mathematical statements</w:t>
                            </w:r>
                            <w:r w:rsidR="00CC0582">
                              <w:rPr>
                                <w:rFonts w:ascii="Tahoma" w:hAnsi="Tahoma" w:cs="Tahoma"/>
                                <w:sz w:val="20"/>
                                <w:szCs w:val="20"/>
                                <w:lang w:val="en-US"/>
                              </w:rPr>
                              <w:t xml:space="preserve"> </w:t>
                            </w:r>
                            <w:r w:rsidR="00CC0582" w:rsidRPr="00CC0582">
                              <w:rPr>
                                <w:rFonts w:ascii="Tahoma" w:hAnsi="Tahoma" w:cs="Tahoma"/>
                                <w:sz w:val="20"/>
                                <w:szCs w:val="20"/>
                                <w:lang w:val="en-US"/>
                              </w:rPr>
                              <w:t>involving addition (+), subtraction (–) and equals (=) signs</w:t>
                            </w:r>
                            <w:r w:rsidR="00CC0582">
                              <w:rPr>
                                <w:rFonts w:ascii="Tahoma" w:hAnsi="Tahoma" w:cs="Tahoma"/>
                                <w:b/>
                                <w:bCs/>
                                <w:lang w:val="en-US"/>
                              </w:rPr>
                              <w:t xml:space="preserve">. </w:t>
                            </w:r>
                            <w:r w:rsidR="00CC0582" w:rsidRPr="00CC0582">
                              <w:rPr>
                                <w:rFonts w:ascii="Tahoma" w:hAnsi="Tahoma" w:cs="Tahoma"/>
                                <w:sz w:val="20"/>
                                <w:szCs w:val="20"/>
                                <w:lang w:val="en-US"/>
                              </w:rPr>
                              <w:t>Solve one-step problems that involve addition and</w:t>
                            </w:r>
                            <w:r w:rsidR="00CC0582">
                              <w:rPr>
                                <w:rFonts w:ascii="Tahoma" w:hAnsi="Tahoma" w:cs="Tahoma"/>
                                <w:b/>
                                <w:bCs/>
                                <w:lang w:val="en-US"/>
                              </w:rPr>
                              <w:t xml:space="preserve"> </w:t>
                            </w:r>
                            <w:r w:rsidR="00CC0582" w:rsidRPr="00CC0582">
                              <w:rPr>
                                <w:rFonts w:ascii="Tahoma" w:hAnsi="Tahoma" w:cs="Tahoma"/>
                                <w:sz w:val="20"/>
                                <w:szCs w:val="20"/>
                                <w:lang w:val="en-US"/>
                              </w:rPr>
                              <w:t>subtraction, using concrete objects and pictorial</w:t>
                            </w:r>
                            <w:r w:rsidR="00CC0582">
                              <w:rPr>
                                <w:rFonts w:ascii="Tahoma" w:hAnsi="Tahoma" w:cs="Tahoma"/>
                                <w:b/>
                                <w:bCs/>
                                <w:lang w:val="en-US"/>
                              </w:rPr>
                              <w:t xml:space="preserve"> </w:t>
                            </w:r>
                            <w:r w:rsidR="00CC0582" w:rsidRPr="00CC0582">
                              <w:rPr>
                                <w:rFonts w:ascii="Tahoma" w:hAnsi="Tahoma" w:cs="Tahoma"/>
                                <w:sz w:val="20"/>
                                <w:szCs w:val="20"/>
                                <w:lang w:val="en-US"/>
                              </w:rPr>
                              <w:t>representations, and missing number</w:t>
                            </w:r>
                            <w:r w:rsidR="00CC0582" w:rsidRPr="00CC0582">
                              <w:rPr>
                                <w:rFonts w:ascii="Tahoma" w:hAnsi="Tahoma" w:cs="Tahoma"/>
                                <w:b/>
                                <w:bCs/>
                                <w:lang w:val="en-US"/>
                              </w:rPr>
                              <w:t xml:space="preserve"> </w:t>
                            </w:r>
                            <w:r w:rsidR="00CC0582" w:rsidRPr="00CC0582">
                              <w:rPr>
                                <w:rFonts w:ascii="Tahoma" w:hAnsi="Tahoma" w:cs="Tahoma"/>
                                <w:lang w:val="en-US"/>
                              </w:rPr>
                              <w:t xml:space="preserve">problems </w:t>
                            </w:r>
                          </w:p>
                          <w:p w14:paraId="5848A31A" w14:textId="0B6EAD40" w:rsidR="00CC0582" w:rsidRPr="00CC0582" w:rsidRDefault="00CC0582" w:rsidP="00CC0582">
                            <w:pPr>
                              <w:rPr>
                                <w:rFonts w:ascii="Tahoma" w:hAnsi="Tahoma" w:cs="Tahoma"/>
                                <w:b/>
                                <w:bCs/>
                                <w:lang w:val="en-US"/>
                              </w:rPr>
                            </w:pPr>
                          </w:p>
                          <w:p w14:paraId="75A5F682" w14:textId="77777777" w:rsidR="00CC0582" w:rsidRPr="00CC0582" w:rsidRDefault="00CC0582" w:rsidP="00CC0582">
                            <w:pPr>
                              <w:rPr>
                                <w:rFonts w:ascii="Tahoma" w:hAnsi="Tahoma" w:cs="Tahoma"/>
                                <w:b/>
                                <w:bCs/>
                                <w:lang w:val="en-US"/>
                              </w:rPr>
                            </w:pPr>
                            <w:r w:rsidRPr="00CC0582">
                              <w:rPr>
                                <w:rFonts w:ascii="Tahoma" w:hAnsi="Tahoma" w:cs="Tahoma"/>
                                <w:b/>
                                <w:bCs/>
                                <w:lang w:val="en-US"/>
                              </w:rPr>
                              <w:t>Geometry:</w:t>
                            </w:r>
                          </w:p>
                          <w:p w14:paraId="7AEEBFCD" w14:textId="77777777" w:rsidR="00CC0582" w:rsidRPr="00CC0582" w:rsidRDefault="00CC0582" w:rsidP="00CC0582">
                            <w:pPr>
                              <w:rPr>
                                <w:rFonts w:ascii="Tahoma" w:hAnsi="Tahoma" w:cs="Tahoma"/>
                                <w:b/>
                                <w:bCs/>
                                <w:lang w:val="en-US"/>
                              </w:rPr>
                            </w:pPr>
                            <w:r w:rsidRPr="00CC0582">
                              <w:rPr>
                                <w:rFonts w:ascii="Tahoma" w:hAnsi="Tahoma" w:cs="Tahoma"/>
                                <w:b/>
                                <w:bCs/>
                                <w:lang w:val="en-US"/>
                              </w:rPr>
                              <w:t>Shape</w:t>
                            </w:r>
                          </w:p>
                          <w:p w14:paraId="34410EF0" w14:textId="77777777" w:rsidR="00CC0582" w:rsidRPr="00CC0582" w:rsidRDefault="00CC0582" w:rsidP="00CC0582">
                            <w:pPr>
                              <w:rPr>
                                <w:rFonts w:ascii="Tahoma" w:hAnsi="Tahoma" w:cs="Tahoma"/>
                                <w:b/>
                                <w:bCs/>
                                <w:lang w:val="en-US"/>
                              </w:rPr>
                            </w:pPr>
                            <w:r w:rsidRPr="00CC0582">
                              <w:rPr>
                                <w:rFonts w:ascii="Tahoma" w:hAnsi="Tahoma" w:cs="Tahoma"/>
                                <w:b/>
                                <w:bCs/>
                                <w:lang w:val="en-US"/>
                              </w:rPr>
                              <w:t>Recognise and name common 2-D shapes (e.g. Square, circle,</w:t>
                            </w:r>
                          </w:p>
                          <w:p w14:paraId="3EE6E395" w14:textId="77777777" w:rsidR="00CC0582" w:rsidRPr="00CC0582" w:rsidRDefault="00CC0582" w:rsidP="00CC0582">
                            <w:pPr>
                              <w:rPr>
                                <w:rFonts w:ascii="Tahoma" w:hAnsi="Tahoma" w:cs="Tahoma"/>
                                <w:b/>
                                <w:bCs/>
                                <w:lang w:val="en-US"/>
                              </w:rPr>
                            </w:pPr>
                            <w:r w:rsidRPr="00CC0582">
                              <w:rPr>
                                <w:rFonts w:ascii="Tahoma" w:hAnsi="Tahoma" w:cs="Tahoma"/>
                                <w:b/>
                                <w:bCs/>
                                <w:lang w:val="en-US"/>
                              </w:rPr>
                              <w:t>triangle)</w:t>
                            </w:r>
                          </w:p>
                          <w:p w14:paraId="3AB58F2A" w14:textId="77777777" w:rsidR="00CC0582" w:rsidRPr="00CC0582" w:rsidRDefault="00CC0582" w:rsidP="00CC0582">
                            <w:pPr>
                              <w:rPr>
                                <w:rFonts w:ascii="Tahoma" w:hAnsi="Tahoma" w:cs="Tahoma"/>
                                <w:b/>
                                <w:bCs/>
                                <w:lang w:val="en-US"/>
                              </w:rPr>
                            </w:pPr>
                            <w:r w:rsidRPr="00CC0582">
                              <w:rPr>
                                <w:rFonts w:ascii="Tahoma" w:hAnsi="Tahoma" w:cs="Tahoma"/>
                                <w:b/>
                                <w:bCs/>
                                <w:lang w:val="en-US"/>
                              </w:rPr>
                              <w:t>Recognise and name common 3-D shapes (e.g. Cubes,</w:t>
                            </w:r>
                          </w:p>
                          <w:p w14:paraId="382DC81B" w14:textId="62421566" w:rsidR="00CC0582" w:rsidRPr="008C5A46" w:rsidRDefault="00CC0582" w:rsidP="00CC0582">
                            <w:pPr>
                              <w:rPr>
                                <w:rFonts w:ascii="Tahoma" w:hAnsi="Tahoma" w:cs="Tahoma"/>
                                <w:b/>
                                <w:bCs/>
                                <w:lang w:val="en-US"/>
                              </w:rPr>
                            </w:pPr>
                            <w:r w:rsidRPr="00CC0582">
                              <w:rPr>
                                <w:rFonts w:ascii="Tahoma" w:hAnsi="Tahoma" w:cs="Tahoma"/>
                                <w:b/>
                                <w:bCs/>
                                <w:lang w:val="en-US"/>
                              </w:rPr>
                              <w:t>cuboids, pyramids &amp; spheres)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F9AD6" id="Text Box 4" o:spid="_x0000_s1030" type="#_x0000_t202" style="position:absolute;margin-left:241pt;margin-top:31pt;width:236.05pt;height:10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" fillcolor="white [3201]" strokeweight=".5pt">
                <v:textbox>
                  <w:txbxContent>
                    <w:p w14:paraId="3632DCAD" w14:textId="46D87E14" w:rsidR="00CC0582" w:rsidRPr="00CC0582" w:rsidRDefault="008C5A46" w:rsidP="00CC0582">
                      <w:pPr>
                        <w:rPr>
                          <w:rFonts w:ascii="Tahoma" w:hAnsi="Tahoma" w:cs="Tahoma"/>
                          <w:lang w:val="en-US"/>
                        </w:rPr>
                      </w:pPr>
                      <w:r w:rsidRPr="008C5A46">
                        <w:rPr>
                          <w:rFonts w:ascii="Tahoma" w:hAnsi="Tahoma" w:cs="Tahoma"/>
                          <w:b/>
                          <w:bCs/>
                          <w:lang w:val="en-US"/>
                        </w:rPr>
                        <w:t>Maths</w:t>
                      </w:r>
                      <w:r w:rsidR="00CC0582">
                        <w:rPr>
                          <w:rFonts w:ascii="Tahoma" w:hAnsi="Tahoma" w:cs="Tahoma"/>
                          <w:b/>
                          <w:bCs/>
                          <w:lang w:val="en-US"/>
                        </w:rPr>
                        <w:t>-</w:t>
                      </w:r>
                      <w:r w:rsidR="00CC0582" w:rsidRPr="00CC0582">
                        <w:rPr>
                          <w:rFonts w:ascii="Tahoma" w:hAnsi="Tahoma" w:cs="Tahoma"/>
                          <w:sz w:val="20"/>
                          <w:szCs w:val="20"/>
                          <w:lang w:val="en-US"/>
                        </w:rPr>
                        <w:t>Number: Addition and Subtraction</w:t>
                      </w:r>
                      <w:r w:rsidR="00CC0582">
                        <w:rPr>
                          <w:rFonts w:ascii="Tahoma" w:hAnsi="Tahoma" w:cs="Tahoma"/>
                          <w:sz w:val="20"/>
                          <w:szCs w:val="20"/>
                          <w:lang w:val="en-US"/>
                        </w:rPr>
                        <w:t xml:space="preserve"> </w:t>
                      </w:r>
                      <w:r w:rsidR="00CC0582" w:rsidRPr="00CC0582">
                        <w:rPr>
                          <w:rFonts w:ascii="Tahoma" w:hAnsi="Tahoma" w:cs="Tahoma"/>
                          <w:sz w:val="20"/>
                          <w:szCs w:val="20"/>
                          <w:lang w:val="en-US"/>
                        </w:rPr>
                        <w:t>(Within 10)</w:t>
                      </w:r>
                      <w:r w:rsidR="00CC0582">
                        <w:rPr>
                          <w:rFonts w:ascii="Tahoma" w:hAnsi="Tahoma" w:cs="Tahoma"/>
                          <w:b/>
                          <w:bCs/>
                          <w:lang w:val="en-US"/>
                        </w:rPr>
                        <w:t xml:space="preserve"> </w:t>
                      </w:r>
                      <w:r w:rsidR="00CC0582" w:rsidRPr="00CC0582">
                        <w:rPr>
                          <w:rFonts w:ascii="Tahoma" w:hAnsi="Tahoma" w:cs="Tahoma"/>
                          <w:sz w:val="20"/>
                          <w:szCs w:val="20"/>
                          <w:lang w:val="en-US"/>
                        </w:rPr>
                        <w:t>Read, write and interpret mathematical statements</w:t>
                      </w:r>
                      <w:r w:rsidR="00CC0582">
                        <w:rPr>
                          <w:rFonts w:ascii="Tahoma" w:hAnsi="Tahoma" w:cs="Tahoma"/>
                          <w:sz w:val="20"/>
                          <w:szCs w:val="20"/>
                          <w:lang w:val="en-US"/>
                        </w:rPr>
                        <w:t xml:space="preserve"> </w:t>
                      </w:r>
                      <w:r w:rsidR="00CC0582" w:rsidRPr="00CC0582">
                        <w:rPr>
                          <w:rFonts w:ascii="Tahoma" w:hAnsi="Tahoma" w:cs="Tahoma"/>
                          <w:sz w:val="20"/>
                          <w:szCs w:val="20"/>
                          <w:lang w:val="en-US"/>
                        </w:rPr>
                        <w:t>involving addition (+), subtraction (–) and equals (=) signs</w:t>
                      </w:r>
                      <w:r w:rsidR="00CC0582">
                        <w:rPr>
                          <w:rFonts w:ascii="Tahoma" w:hAnsi="Tahoma" w:cs="Tahoma"/>
                          <w:b/>
                          <w:bCs/>
                          <w:lang w:val="en-US"/>
                        </w:rPr>
                        <w:t xml:space="preserve">. </w:t>
                      </w:r>
                      <w:r w:rsidR="00CC0582" w:rsidRPr="00CC0582">
                        <w:rPr>
                          <w:rFonts w:ascii="Tahoma" w:hAnsi="Tahoma" w:cs="Tahoma"/>
                          <w:sz w:val="20"/>
                          <w:szCs w:val="20"/>
                          <w:lang w:val="en-US"/>
                        </w:rPr>
                        <w:t>Solve one-step problems that involve addition and</w:t>
                      </w:r>
                      <w:r w:rsidR="00CC0582">
                        <w:rPr>
                          <w:rFonts w:ascii="Tahoma" w:hAnsi="Tahoma" w:cs="Tahoma"/>
                          <w:b/>
                          <w:bCs/>
                          <w:lang w:val="en-US"/>
                        </w:rPr>
                        <w:t xml:space="preserve"> </w:t>
                      </w:r>
                      <w:r w:rsidR="00CC0582" w:rsidRPr="00CC0582">
                        <w:rPr>
                          <w:rFonts w:ascii="Tahoma" w:hAnsi="Tahoma" w:cs="Tahoma"/>
                          <w:sz w:val="20"/>
                          <w:szCs w:val="20"/>
                          <w:lang w:val="en-US"/>
                        </w:rPr>
                        <w:t>subtraction, using concrete objects and pictorial</w:t>
                      </w:r>
                      <w:r w:rsidR="00CC0582">
                        <w:rPr>
                          <w:rFonts w:ascii="Tahoma" w:hAnsi="Tahoma" w:cs="Tahoma"/>
                          <w:b/>
                          <w:bCs/>
                          <w:lang w:val="en-US"/>
                        </w:rPr>
                        <w:t xml:space="preserve"> </w:t>
                      </w:r>
                      <w:r w:rsidR="00CC0582" w:rsidRPr="00CC0582">
                        <w:rPr>
                          <w:rFonts w:ascii="Tahoma" w:hAnsi="Tahoma" w:cs="Tahoma"/>
                          <w:sz w:val="20"/>
                          <w:szCs w:val="20"/>
                          <w:lang w:val="en-US"/>
                        </w:rPr>
                        <w:t>representations, and missing number</w:t>
                      </w:r>
                      <w:r w:rsidR="00CC0582" w:rsidRPr="00CC0582">
                        <w:rPr>
                          <w:rFonts w:ascii="Tahoma" w:hAnsi="Tahoma" w:cs="Tahoma"/>
                          <w:b/>
                          <w:bCs/>
                          <w:lang w:val="en-US"/>
                        </w:rPr>
                        <w:t xml:space="preserve"> </w:t>
                      </w:r>
                      <w:r w:rsidR="00CC0582" w:rsidRPr="00CC0582">
                        <w:rPr>
                          <w:rFonts w:ascii="Tahoma" w:hAnsi="Tahoma" w:cs="Tahoma"/>
                          <w:lang w:val="en-US"/>
                        </w:rPr>
                        <w:t xml:space="preserve">problems </w:t>
                      </w:r>
                    </w:p>
                    <w:p w14:paraId="5848A31A" w14:textId="0B6EAD40" w:rsidR="00CC0582" w:rsidRPr="00CC0582" w:rsidRDefault="00CC0582" w:rsidP="00CC0582">
                      <w:pPr>
                        <w:rPr>
                          <w:rFonts w:ascii="Tahoma" w:hAnsi="Tahoma" w:cs="Tahoma"/>
                          <w:b/>
                          <w:bCs/>
                          <w:lang w:val="en-US"/>
                        </w:rPr>
                      </w:pPr>
                    </w:p>
                    <w:p w14:paraId="75A5F682" w14:textId="77777777" w:rsidR="00CC0582" w:rsidRPr="00CC0582" w:rsidRDefault="00CC0582" w:rsidP="00CC0582">
                      <w:pPr>
                        <w:rPr>
                          <w:rFonts w:ascii="Tahoma" w:hAnsi="Tahoma" w:cs="Tahoma"/>
                          <w:b/>
                          <w:bCs/>
                          <w:lang w:val="en-US"/>
                        </w:rPr>
                      </w:pPr>
                      <w:r w:rsidRPr="00CC0582">
                        <w:rPr>
                          <w:rFonts w:ascii="Tahoma" w:hAnsi="Tahoma" w:cs="Tahoma"/>
                          <w:b/>
                          <w:bCs/>
                          <w:lang w:val="en-US"/>
                        </w:rPr>
                        <w:t>Geometry:</w:t>
                      </w:r>
                    </w:p>
                    <w:p w14:paraId="7AEEBFCD" w14:textId="77777777" w:rsidR="00CC0582" w:rsidRPr="00CC0582" w:rsidRDefault="00CC0582" w:rsidP="00CC0582">
                      <w:pPr>
                        <w:rPr>
                          <w:rFonts w:ascii="Tahoma" w:hAnsi="Tahoma" w:cs="Tahoma"/>
                          <w:b/>
                          <w:bCs/>
                          <w:lang w:val="en-US"/>
                        </w:rPr>
                      </w:pPr>
                      <w:r w:rsidRPr="00CC0582">
                        <w:rPr>
                          <w:rFonts w:ascii="Tahoma" w:hAnsi="Tahoma" w:cs="Tahoma"/>
                          <w:b/>
                          <w:bCs/>
                          <w:lang w:val="en-US"/>
                        </w:rPr>
                        <w:t>Shape</w:t>
                      </w:r>
                    </w:p>
                    <w:p w14:paraId="34410EF0" w14:textId="77777777" w:rsidR="00CC0582" w:rsidRPr="00CC0582" w:rsidRDefault="00CC0582" w:rsidP="00CC0582">
                      <w:pPr>
                        <w:rPr>
                          <w:rFonts w:ascii="Tahoma" w:hAnsi="Tahoma" w:cs="Tahoma"/>
                          <w:b/>
                          <w:bCs/>
                          <w:lang w:val="en-US"/>
                        </w:rPr>
                      </w:pPr>
                      <w:r w:rsidRPr="00CC0582">
                        <w:rPr>
                          <w:rFonts w:ascii="Tahoma" w:hAnsi="Tahoma" w:cs="Tahoma"/>
                          <w:b/>
                          <w:bCs/>
                          <w:lang w:val="en-US"/>
                        </w:rPr>
                        <w:t>Recognise and name common 2-D shapes (e.g. Square, circle,</w:t>
                      </w:r>
                    </w:p>
                    <w:p w14:paraId="3EE6E395" w14:textId="77777777" w:rsidR="00CC0582" w:rsidRPr="00CC0582" w:rsidRDefault="00CC0582" w:rsidP="00CC0582">
                      <w:pPr>
                        <w:rPr>
                          <w:rFonts w:ascii="Tahoma" w:hAnsi="Tahoma" w:cs="Tahoma"/>
                          <w:b/>
                          <w:bCs/>
                          <w:lang w:val="en-US"/>
                        </w:rPr>
                      </w:pPr>
                      <w:r w:rsidRPr="00CC0582">
                        <w:rPr>
                          <w:rFonts w:ascii="Tahoma" w:hAnsi="Tahoma" w:cs="Tahoma"/>
                          <w:b/>
                          <w:bCs/>
                          <w:lang w:val="en-US"/>
                        </w:rPr>
                        <w:t>triangle)</w:t>
                      </w:r>
                    </w:p>
                    <w:p w14:paraId="3AB58F2A" w14:textId="77777777" w:rsidR="00CC0582" w:rsidRPr="00CC0582" w:rsidRDefault="00CC0582" w:rsidP="00CC0582">
                      <w:pPr>
                        <w:rPr>
                          <w:rFonts w:ascii="Tahoma" w:hAnsi="Tahoma" w:cs="Tahoma"/>
                          <w:b/>
                          <w:bCs/>
                          <w:lang w:val="en-US"/>
                        </w:rPr>
                      </w:pPr>
                      <w:r w:rsidRPr="00CC0582">
                        <w:rPr>
                          <w:rFonts w:ascii="Tahoma" w:hAnsi="Tahoma" w:cs="Tahoma"/>
                          <w:b/>
                          <w:bCs/>
                          <w:lang w:val="en-US"/>
                        </w:rPr>
                        <w:t>Recognise and name common 3-D shapes (e.g. Cubes,</w:t>
                      </w:r>
                    </w:p>
                    <w:p w14:paraId="382DC81B" w14:textId="62421566" w:rsidR="00CC0582" w:rsidRPr="008C5A46" w:rsidRDefault="00CC0582" w:rsidP="00CC0582">
                      <w:pPr>
                        <w:rPr>
                          <w:rFonts w:ascii="Tahoma" w:hAnsi="Tahoma" w:cs="Tahoma"/>
                          <w:b/>
                          <w:bCs/>
                          <w:lang w:val="en-US"/>
                        </w:rPr>
                      </w:pPr>
                      <w:r w:rsidRPr="00CC0582">
                        <w:rPr>
                          <w:rFonts w:ascii="Tahoma" w:hAnsi="Tahoma" w:cs="Tahoma"/>
                          <w:b/>
                          <w:bCs/>
                          <w:lang w:val="en-US"/>
                        </w:rPr>
                        <w:t>cuboids, pyramids &amp; spheres)</w:t>
                      </w:r>
                    </w:p>
                  </w:txbxContent>
                </v:textbox>
              </v:shape>
            </w:pict>
          </mc:Fallback>
        </mc:AlternateContent>
      </w:r>
      <w:r w:rsidR="003020E7">
        <w:rPr>
          <w:noProof/>
        </w:rPr>
        <mc:AlternateContent>
          <mc:Choice Requires="wps">
            <w:drawing>
              <wp:anchor distT="0" distB="0" distL="114300" distR="114300" simplePos="0" relativeHeight="251671552" behindDoc="0" locked="0" layoutInCell="1" allowOverlap="1" wp14:anchorId="22413CCA" wp14:editId="456A212F">
                <wp:simplePos x="0" y="0"/>
                <wp:positionH relativeFrom="column">
                  <wp:posOffset>6366076</wp:posOffset>
                </wp:positionH>
                <wp:positionV relativeFrom="paragraph">
                  <wp:posOffset>4988689</wp:posOffset>
                </wp:positionV>
                <wp:extent cx="3408680" cy="1041400"/>
                <wp:effectExtent l="0" t="0" r="20320" b="368300"/>
                <wp:wrapNone/>
                <wp:docPr id="1911562134" name="Speech Bubble: Rectangle with Corners Rounded 14"/>
                <wp:cNvGraphicFramePr/>
                <a:graphic xmlns:a="http://schemas.openxmlformats.org/drawingml/2006/main">
                  <a:graphicData uri="http://schemas.microsoft.com/office/word/2010/wordprocessingShape">
                    <wps:wsp>
                      <wps:cNvSpPr/>
                      <wps:spPr>
                        <a:xfrm>
                          <a:off x="0" y="0"/>
                          <a:ext cx="3408680" cy="1041400"/>
                        </a:xfrm>
                        <a:prstGeom prst="wedgeRoundRectCallout">
                          <a:avLst>
                            <a:gd name="adj1" fmla="val -43075"/>
                            <a:gd name="adj2" fmla="val 80839"/>
                            <a:gd name="adj3" fmla="val 16667"/>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E2F363" w14:textId="1492C7A7" w:rsidR="003020E7" w:rsidRPr="00A127AF" w:rsidRDefault="003020E7" w:rsidP="003020E7">
                            <w:pPr>
                              <w:jc w:val="center"/>
                              <w:rPr>
                                <w:rFonts w:ascii="Tahoma" w:hAnsi="Tahoma" w:cs="Tahoma"/>
                                <w:b/>
                                <w:bCs/>
                                <w:color w:val="000000" w:themeColor="text1"/>
                                <w:sz w:val="36"/>
                                <w:szCs w:val="36"/>
                                <w:lang w:val="en-US"/>
                              </w:rPr>
                            </w:pPr>
                            <w:r w:rsidRPr="00A127AF">
                              <w:rPr>
                                <w:rFonts w:ascii="Tahoma" w:hAnsi="Tahoma" w:cs="Tahoma"/>
                                <w:b/>
                                <w:bCs/>
                                <w:color w:val="000000" w:themeColor="text1"/>
                                <w:sz w:val="36"/>
                                <w:szCs w:val="36"/>
                                <w:lang w:val="en-US"/>
                              </w:rPr>
                              <w:t xml:space="preserve">Please can you listen to your child read </w:t>
                            </w:r>
                            <w:r w:rsidR="00391272">
                              <w:rPr>
                                <w:rFonts w:ascii="Tahoma" w:hAnsi="Tahoma" w:cs="Tahoma"/>
                                <w:b/>
                                <w:bCs/>
                                <w:color w:val="000000" w:themeColor="text1"/>
                                <w:sz w:val="36"/>
                                <w:szCs w:val="36"/>
                                <w:lang w:val="en-US"/>
                              </w:rPr>
                              <w:t xml:space="preserve">at least </w:t>
                            </w:r>
                            <w:r w:rsidRPr="00A127AF">
                              <w:rPr>
                                <w:rFonts w:ascii="Tahoma" w:hAnsi="Tahoma" w:cs="Tahoma"/>
                                <w:b/>
                                <w:bCs/>
                                <w:color w:val="000000" w:themeColor="text1"/>
                                <w:sz w:val="36"/>
                                <w:szCs w:val="36"/>
                                <w:lang w:val="en-US"/>
                              </w:rPr>
                              <w:t>3 times a week.</w:t>
                            </w:r>
                          </w:p>
                          <w:p w14:paraId="4173FD64" w14:textId="77777777" w:rsidR="003020E7" w:rsidRPr="003020E7" w:rsidRDefault="003020E7" w:rsidP="003020E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2413CC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4" o:spid="_x0000_s1031" type="#_x0000_t62" style="position:absolute;margin-left:501.25pt;margin-top:392.8pt;width:268.4pt;height: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" adj="1496,28261" fillcolor="#b4c6e7 [1300]" strokecolor="#09101d [484]" strokeweight="1pt">
                <v:textbox>
                  <w:txbxContent>
                    <w:p w14:paraId="69E2F363" w14:textId="1492C7A7" w:rsidR="003020E7" w:rsidRPr="00A127AF" w:rsidRDefault="003020E7" w:rsidP="003020E7">
                      <w:pPr>
                        <w:jc w:val="center"/>
                        <w:rPr>
                          <w:rFonts w:ascii="Tahoma" w:hAnsi="Tahoma" w:cs="Tahoma"/>
                          <w:b/>
                          <w:bCs/>
                          <w:color w:val="000000" w:themeColor="text1"/>
                          <w:sz w:val="36"/>
                          <w:szCs w:val="36"/>
                          <w:lang w:val="en-US"/>
                        </w:rPr>
                      </w:pPr>
                      <w:r w:rsidRPr="00A127AF">
                        <w:rPr>
                          <w:rFonts w:ascii="Tahoma" w:hAnsi="Tahoma" w:cs="Tahoma"/>
                          <w:b/>
                          <w:bCs/>
                          <w:color w:val="000000" w:themeColor="text1"/>
                          <w:sz w:val="36"/>
                          <w:szCs w:val="36"/>
                          <w:lang w:val="en-US"/>
                        </w:rPr>
                        <w:t xml:space="preserve">Please can you listen to your child read </w:t>
                      </w:r>
                      <w:r w:rsidR="00391272">
                        <w:rPr>
                          <w:rFonts w:ascii="Tahoma" w:hAnsi="Tahoma" w:cs="Tahoma"/>
                          <w:b/>
                          <w:bCs/>
                          <w:color w:val="000000" w:themeColor="text1"/>
                          <w:sz w:val="36"/>
                          <w:szCs w:val="36"/>
                          <w:lang w:val="en-US"/>
                        </w:rPr>
                        <w:t xml:space="preserve">at least </w:t>
                      </w:r>
                      <w:r w:rsidRPr="00A127AF">
                        <w:rPr>
                          <w:rFonts w:ascii="Tahoma" w:hAnsi="Tahoma" w:cs="Tahoma"/>
                          <w:b/>
                          <w:bCs/>
                          <w:color w:val="000000" w:themeColor="text1"/>
                          <w:sz w:val="36"/>
                          <w:szCs w:val="36"/>
                          <w:lang w:val="en-US"/>
                        </w:rPr>
                        <w:t>3 times a week.</w:t>
                      </w:r>
                    </w:p>
                    <w:p w14:paraId="4173FD64" w14:textId="77777777" w:rsidR="003020E7" w:rsidRPr="003020E7" w:rsidRDefault="003020E7" w:rsidP="003020E7">
                      <w:pPr>
                        <w:jc w:val="center"/>
                        <w:rPr>
                          <w:lang w:val="en-US"/>
                        </w:rPr>
                      </w:pPr>
                    </w:p>
                  </w:txbxContent>
                </v:textbox>
              </v:shape>
            </w:pict>
          </mc:Fallback>
        </mc:AlternateContent>
      </w:r>
      <w:r w:rsidR="003020E7">
        <w:rPr>
          <w:noProof/>
        </w:rPr>
        <mc:AlternateContent>
          <mc:Choice Requires="wps">
            <w:drawing>
              <wp:anchor distT="0" distB="0" distL="114300" distR="114300" simplePos="0" relativeHeight="251670528" behindDoc="0" locked="0" layoutInCell="1" allowOverlap="1" wp14:anchorId="1EE89A63" wp14:editId="5524050C">
                <wp:simplePos x="0" y="0"/>
                <wp:positionH relativeFrom="column">
                  <wp:posOffset>57873</wp:posOffset>
                </wp:positionH>
                <wp:positionV relativeFrom="paragraph">
                  <wp:posOffset>5538486</wp:posOffset>
                </wp:positionV>
                <wp:extent cx="6041599" cy="781291"/>
                <wp:effectExtent l="0" t="0" r="16510" b="19050"/>
                <wp:wrapNone/>
                <wp:docPr id="1020506868" name="Text Box 13"/>
                <wp:cNvGraphicFramePr/>
                <a:graphic xmlns:a="http://schemas.openxmlformats.org/drawingml/2006/main">
                  <a:graphicData uri="http://schemas.microsoft.com/office/word/2010/wordprocessingShape">
                    <wps:wsp>
                      <wps:cNvSpPr txBox="1"/>
                      <wps:spPr>
                        <a:xfrm>
                          <a:off x="0" y="0"/>
                          <a:ext cx="6041599" cy="781291"/>
                        </a:xfrm>
                        <a:prstGeom prst="rect">
                          <a:avLst/>
                        </a:prstGeom>
                        <a:solidFill>
                          <a:schemeClr val="lt1"/>
                        </a:solidFill>
                        <a:ln w="6350">
                          <a:solidFill>
                            <a:prstClr val="black"/>
                          </a:solidFill>
                        </a:ln>
                      </wps:spPr>
                      <wps:txbx>
                        <w:txbxContent>
                          <w:p w14:paraId="38D71FC2" w14:textId="5378E66A" w:rsidR="005E2178" w:rsidRPr="00391272" w:rsidRDefault="003020E7" w:rsidP="00A127AF">
                            <w:pPr>
                              <w:pStyle w:val="NoSpacing"/>
                              <w:rPr>
                                <w:rFonts w:ascii="Tahoma" w:hAnsi="Tahoma" w:cs="Tahoma"/>
                                <w:lang w:val="en-US"/>
                              </w:rPr>
                            </w:pPr>
                            <w:r w:rsidRPr="00391272">
                              <w:rPr>
                                <w:rFonts w:ascii="Tahoma" w:hAnsi="Tahoma" w:cs="Tahoma"/>
                                <w:b/>
                                <w:bCs/>
                                <w:lang w:val="en-US"/>
                              </w:rPr>
                              <w:t>PE</w:t>
                            </w:r>
                          </w:p>
                          <w:p w14:paraId="634922F3" w14:textId="1D91C5E6" w:rsidR="00CE6122" w:rsidRPr="00391272" w:rsidRDefault="00A127AF" w:rsidP="00A127AF">
                            <w:pPr>
                              <w:pStyle w:val="NoSpacing"/>
                              <w:rPr>
                                <w:rFonts w:ascii="Tahoma" w:hAnsi="Tahoma" w:cs="Tahoma"/>
                                <w:lang w:val="en-US"/>
                              </w:rPr>
                            </w:pPr>
                            <w:r w:rsidRPr="00391272">
                              <w:rPr>
                                <w:rFonts w:ascii="Tahoma" w:hAnsi="Tahoma" w:cs="Tahoma"/>
                                <w:lang w:val="en-US"/>
                              </w:rPr>
                              <w:t xml:space="preserve">Fundamental Movement Skill – Dynamic skills including jumping, landing and static balance. </w:t>
                            </w:r>
                            <w:r w:rsidR="00CE6122" w:rsidRPr="00391272">
                              <w:rPr>
                                <w:rFonts w:ascii="Tahoma" w:hAnsi="Tahoma" w:cs="Tahoma"/>
                                <w:lang w:val="en-US"/>
                              </w:rPr>
                              <w:t xml:space="preserve"> </w:t>
                            </w:r>
                          </w:p>
                          <w:p w14:paraId="614E55AF" w14:textId="6492057C" w:rsidR="00A127AF" w:rsidRPr="00391272" w:rsidRDefault="00391272" w:rsidP="00A127AF">
                            <w:pPr>
                              <w:pStyle w:val="NoSpacing"/>
                              <w:rPr>
                                <w:rFonts w:ascii="Tahoma" w:hAnsi="Tahoma" w:cs="Tahoma"/>
                                <w:lang w:val="en-US"/>
                              </w:rPr>
                            </w:pPr>
                            <w:r w:rsidRPr="00391272">
                              <w:rPr>
                                <w:rFonts w:ascii="Tahoma" w:hAnsi="Tahoma" w:cs="Tahoma"/>
                                <w:lang w:val="en-US"/>
                              </w:rPr>
                              <w:t xml:space="preserve">Dance skills – Solo shapes, Artistry musicality and partnering shapes.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89A63" id="Text Box 13" o:spid="_x0000_s1032" type="#_x0000_t202" style="position:absolute;margin-left:4.55pt;margin-top:436.1pt;width:475.7pt;height: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" fillcolor="white [3201]" strokeweight=".5pt">
                <v:textbox>
                  <w:txbxContent>
                    <w:p w14:paraId="38D71FC2" w14:textId="5378E66A" w:rsidR="005E2178" w:rsidRPr="00391272" w:rsidRDefault="003020E7" w:rsidP="00A127AF">
                      <w:pPr>
                        <w:pStyle w:val="NoSpacing"/>
                        <w:rPr>
                          <w:rFonts w:ascii="Tahoma" w:hAnsi="Tahoma" w:cs="Tahoma"/>
                          <w:lang w:val="en-US"/>
                        </w:rPr>
                      </w:pPr>
                      <w:r w:rsidRPr="00391272">
                        <w:rPr>
                          <w:rFonts w:ascii="Tahoma" w:hAnsi="Tahoma" w:cs="Tahoma"/>
                          <w:b/>
                          <w:bCs/>
                          <w:lang w:val="en-US"/>
                        </w:rPr>
                        <w:t>PE</w:t>
                      </w:r>
                    </w:p>
                    <w:p w14:paraId="634922F3" w14:textId="1D91C5E6" w:rsidR="00CE6122" w:rsidRPr="00391272" w:rsidRDefault="00A127AF" w:rsidP="00A127AF">
                      <w:pPr>
                        <w:pStyle w:val="NoSpacing"/>
                        <w:rPr>
                          <w:rFonts w:ascii="Tahoma" w:hAnsi="Tahoma" w:cs="Tahoma"/>
                          <w:lang w:val="en-US"/>
                        </w:rPr>
                      </w:pPr>
                      <w:r w:rsidRPr="00391272">
                        <w:rPr>
                          <w:rFonts w:ascii="Tahoma" w:hAnsi="Tahoma" w:cs="Tahoma"/>
                          <w:lang w:val="en-US"/>
                        </w:rPr>
                        <w:t xml:space="preserve">Fundamental Movement Skill – Dynamic skills including jumping, landing and static balance. </w:t>
                      </w:r>
                      <w:r w:rsidR="00CE6122" w:rsidRPr="00391272">
                        <w:rPr>
                          <w:rFonts w:ascii="Tahoma" w:hAnsi="Tahoma" w:cs="Tahoma"/>
                          <w:lang w:val="en-US"/>
                        </w:rPr>
                        <w:t xml:space="preserve"> </w:t>
                      </w:r>
                    </w:p>
                    <w:p w14:paraId="614E55AF" w14:textId="6492057C" w:rsidR="00A127AF" w:rsidRPr="00391272" w:rsidRDefault="00391272" w:rsidP="00A127AF">
                      <w:pPr>
                        <w:pStyle w:val="NoSpacing"/>
                        <w:rPr>
                          <w:rFonts w:ascii="Tahoma" w:hAnsi="Tahoma" w:cs="Tahoma"/>
                          <w:lang w:val="en-US"/>
                        </w:rPr>
                      </w:pPr>
                      <w:r w:rsidRPr="00391272">
                        <w:rPr>
                          <w:rFonts w:ascii="Tahoma" w:hAnsi="Tahoma" w:cs="Tahoma"/>
                          <w:lang w:val="en-US"/>
                        </w:rPr>
                        <w:t xml:space="preserve">Dance skills – Solo shapes, Artistry musicality and partnering shapes. </w:t>
                      </w:r>
                    </w:p>
                  </w:txbxContent>
                </v:textbox>
              </v:shape>
            </w:pict>
          </mc:Fallback>
        </mc:AlternateContent>
      </w:r>
      <w:r w:rsidR="005E2178">
        <w:rPr>
          <w:noProof/>
        </w:rPr>
        <mc:AlternateContent>
          <mc:Choice Requires="wps">
            <w:drawing>
              <wp:anchor distT="0" distB="0" distL="114300" distR="114300" simplePos="0" relativeHeight="251665408" behindDoc="0" locked="0" layoutInCell="1" allowOverlap="1" wp14:anchorId="5155E2AF" wp14:editId="7459A326">
                <wp:simplePos x="0" y="0"/>
                <wp:positionH relativeFrom="margin">
                  <wp:align>left</wp:align>
                </wp:positionH>
                <wp:positionV relativeFrom="paragraph">
                  <wp:posOffset>3298407</wp:posOffset>
                </wp:positionV>
                <wp:extent cx="2916193" cy="2123954"/>
                <wp:effectExtent l="0" t="0" r="17780" b="10160"/>
                <wp:wrapNone/>
                <wp:docPr id="1849528536" name="Text Box 8"/>
                <wp:cNvGraphicFramePr/>
                <a:graphic xmlns:a="http://schemas.openxmlformats.org/drawingml/2006/main">
                  <a:graphicData uri="http://schemas.microsoft.com/office/word/2010/wordprocessingShape">
                    <wps:wsp>
                      <wps:cNvSpPr txBox="1"/>
                      <wps:spPr>
                        <a:xfrm>
                          <a:off x="0" y="0"/>
                          <a:ext cx="2916193" cy="2123954"/>
                        </a:xfrm>
                        <a:prstGeom prst="rect">
                          <a:avLst/>
                        </a:prstGeom>
                        <a:solidFill>
                          <a:schemeClr val="lt1"/>
                        </a:solidFill>
                        <a:ln w="6350">
                          <a:solidFill>
                            <a:prstClr val="black"/>
                          </a:solidFill>
                        </a:ln>
                      </wps:spPr>
                      <wps:txbx>
                        <w:txbxContent>
                          <w:p w14:paraId="6AAF21E7" w14:textId="5BB495E0" w:rsidR="005E2178" w:rsidRPr="005E2178" w:rsidRDefault="008C5A46" w:rsidP="005E2178">
                            <w:pPr>
                              <w:spacing w:after="0"/>
                              <w:rPr>
                                <w:rFonts w:ascii="Tahoma" w:hAnsi="Tahoma" w:cs="Tahoma"/>
                                <w:b/>
                                <w:bCs/>
                              </w:rPr>
                            </w:pPr>
                            <w:r w:rsidRPr="005E2178">
                              <w:rPr>
                                <w:rFonts w:ascii="Tahoma" w:hAnsi="Tahoma" w:cs="Tahoma"/>
                                <w:b/>
                                <w:bCs/>
                                <w:lang w:val="en-US"/>
                              </w:rPr>
                              <w:t>Ar</w:t>
                            </w:r>
                            <w:r w:rsidR="005E2178" w:rsidRPr="005E2178">
                              <w:rPr>
                                <w:rFonts w:ascii="Tahoma" w:hAnsi="Tahoma" w:cs="Tahoma"/>
                                <w:b/>
                                <w:bCs/>
                              </w:rPr>
                              <w:t xml:space="preserve">t  </w:t>
                            </w:r>
                          </w:p>
                          <w:p w14:paraId="4D3217B0" w14:textId="0DF93CE9" w:rsidR="005E2178" w:rsidRPr="005E2178" w:rsidRDefault="005E2178" w:rsidP="005E2178">
                            <w:pPr>
                              <w:spacing w:after="0"/>
                              <w:rPr>
                                <w:rFonts w:ascii="Tahoma" w:hAnsi="Tahoma" w:cs="Tahoma"/>
                                <w:lang w:val="en-US"/>
                              </w:rPr>
                            </w:pPr>
                            <w:r w:rsidRPr="005E2178">
                              <w:rPr>
                                <w:rFonts w:ascii="Tahoma" w:hAnsi="Tahoma" w:cs="Tahoma"/>
                                <w:b/>
                                <w:bCs/>
                                <w:lang w:val="en-US"/>
                              </w:rPr>
                              <w:t>Artists</w:t>
                            </w:r>
                            <w:r w:rsidRPr="005E2178">
                              <w:rPr>
                                <w:rFonts w:ascii="Tahoma" w:hAnsi="Tahoma" w:cs="Tahoma"/>
                                <w:lang w:val="en-US"/>
                              </w:rPr>
                              <w:t>: Rembrandt, Miro, Klee</w:t>
                            </w:r>
                          </w:p>
                          <w:p w14:paraId="3E80D33C" w14:textId="1ECEDC63" w:rsidR="005E2178" w:rsidRPr="005E2178" w:rsidRDefault="005E2178" w:rsidP="005E2178">
                            <w:pPr>
                              <w:spacing w:after="0"/>
                              <w:rPr>
                                <w:rFonts w:ascii="Tahoma" w:hAnsi="Tahoma" w:cs="Tahoma"/>
                                <w:lang w:val="en-US"/>
                              </w:rPr>
                            </w:pPr>
                            <w:r w:rsidRPr="005E2178">
                              <w:rPr>
                                <w:rFonts w:ascii="Tahoma" w:hAnsi="Tahoma" w:cs="Tahoma"/>
                                <w:b/>
                                <w:bCs/>
                                <w:lang w:val="en-US"/>
                              </w:rPr>
                              <w:t>Concepts</w:t>
                            </w:r>
                            <w:r w:rsidRPr="005E2178">
                              <w:rPr>
                                <w:rFonts w:ascii="Tahoma" w:hAnsi="Tahoma" w:cs="Tahoma"/>
                                <w:lang w:val="en-US"/>
                              </w:rPr>
                              <w:t>: Lines as basic tools, describing different lines, different materials for making</w:t>
                            </w:r>
                          </w:p>
                          <w:p w14:paraId="7BB5D196" w14:textId="77777777" w:rsidR="005E2178" w:rsidRPr="005E2178" w:rsidRDefault="005E2178" w:rsidP="005E2178">
                            <w:pPr>
                              <w:spacing w:after="0"/>
                              <w:rPr>
                                <w:rFonts w:ascii="Tahoma" w:hAnsi="Tahoma" w:cs="Tahoma"/>
                                <w:lang w:val="en-US"/>
                              </w:rPr>
                            </w:pPr>
                            <w:r w:rsidRPr="005E2178">
                              <w:rPr>
                                <w:rFonts w:ascii="Tahoma" w:hAnsi="Tahoma" w:cs="Tahoma"/>
                                <w:lang w:val="en-US"/>
                              </w:rPr>
                              <w:t>lines, lines can be used to represent different things</w:t>
                            </w:r>
                          </w:p>
                          <w:p w14:paraId="4AFD9C64" w14:textId="06DBCD59" w:rsidR="005E2178" w:rsidRPr="005E2178" w:rsidRDefault="005E2178" w:rsidP="005E2178">
                            <w:pPr>
                              <w:spacing w:after="0"/>
                              <w:rPr>
                                <w:rFonts w:ascii="Tahoma" w:hAnsi="Tahoma" w:cs="Tahoma"/>
                                <w:lang w:val="en-US"/>
                              </w:rPr>
                            </w:pPr>
                            <w:r w:rsidRPr="005E2178">
                              <w:rPr>
                                <w:rFonts w:ascii="Tahoma" w:hAnsi="Tahoma" w:cs="Tahoma"/>
                                <w:b/>
                                <w:bCs/>
                                <w:lang w:val="en-US"/>
                              </w:rPr>
                              <w:t>Skills:</w:t>
                            </w:r>
                            <w:r w:rsidRPr="005E2178">
                              <w:rPr>
                                <w:rFonts w:ascii="Tahoma" w:hAnsi="Tahoma" w:cs="Tahoma"/>
                                <w:lang w:val="en-US"/>
                              </w:rPr>
                              <w:t xml:space="preserve"> drawing different lines with</w:t>
                            </w:r>
                          </w:p>
                          <w:p w14:paraId="4289794B" w14:textId="4315EE4E" w:rsidR="008C5A46" w:rsidRPr="005E2178" w:rsidRDefault="005E2178" w:rsidP="005E2178">
                            <w:pPr>
                              <w:rPr>
                                <w:rFonts w:ascii="Tahoma" w:hAnsi="Tahoma" w:cs="Tahoma"/>
                                <w:lang w:val="en-US"/>
                              </w:rPr>
                            </w:pPr>
                            <w:r w:rsidRPr="005E2178">
                              <w:rPr>
                                <w:rFonts w:ascii="Tahoma" w:hAnsi="Tahoma" w:cs="Tahoma"/>
                                <w:lang w:val="en-US"/>
                              </w:rPr>
                              <w:t>different materials, drawing lines with a ruler, painting and colouring neatly inside shapes, drawing from the imagination</w:t>
                            </w:r>
                            <w:r w:rsidRPr="005E2178">
                              <w:rPr>
                                <w:rFonts w:ascii="Tahoma" w:hAnsi="Tahoma" w:cs="Tahoma"/>
                                <w:lang w:val="en-US"/>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5E2AF" id="Text Box 8" o:spid="_x0000_s1033" type="#_x0000_t202" style="position:absolute;margin-left:0;margin-top:259.7pt;width:229.6pt;height:167.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" fillcolor="white [3201]" strokeweight=".5pt">
                <v:textbox>
                  <w:txbxContent>
                    <w:p w14:paraId="6AAF21E7" w14:textId="5BB495E0" w:rsidR="005E2178" w:rsidRPr="005E2178" w:rsidRDefault="008C5A46" w:rsidP="005E2178">
                      <w:pPr>
                        <w:spacing w:after="0"/>
                        <w:rPr>
                          <w:rFonts w:ascii="Tahoma" w:hAnsi="Tahoma" w:cs="Tahoma"/>
                          <w:b/>
                          <w:bCs/>
                        </w:rPr>
                      </w:pPr>
                      <w:r w:rsidRPr="005E2178">
                        <w:rPr>
                          <w:rFonts w:ascii="Tahoma" w:hAnsi="Tahoma" w:cs="Tahoma"/>
                          <w:b/>
                          <w:bCs/>
                          <w:lang w:val="en-US"/>
                        </w:rPr>
                        <w:t>Ar</w:t>
                      </w:r>
                      <w:r w:rsidR="005E2178" w:rsidRPr="005E2178">
                        <w:rPr>
                          <w:rFonts w:ascii="Tahoma" w:hAnsi="Tahoma" w:cs="Tahoma"/>
                          <w:b/>
                          <w:bCs/>
                        </w:rPr>
                        <w:t xml:space="preserve">t  </w:t>
                      </w:r>
                    </w:p>
                    <w:p w14:paraId="4D3217B0" w14:textId="0DF93CE9" w:rsidR="005E2178" w:rsidRPr="005E2178" w:rsidRDefault="005E2178" w:rsidP="005E2178">
                      <w:pPr>
                        <w:spacing w:after="0"/>
                        <w:rPr>
                          <w:rFonts w:ascii="Tahoma" w:hAnsi="Tahoma" w:cs="Tahoma"/>
                          <w:lang w:val="en-US"/>
                        </w:rPr>
                      </w:pPr>
                      <w:r w:rsidRPr="005E2178">
                        <w:rPr>
                          <w:rFonts w:ascii="Tahoma" w:hAnsi="Tahoma" w:cs="Tahoma"/>
                          <w:b/>
                          <w:bCs/>
                          <w:lang w:val="en-US"/>
                        </w:rPr>
                        <w:t>Artists</w:t>
                      </w:r>
                      <w:r w:rsidRPr="005E2178">
                        <w:rPr>
                          <w:rFonts w:ascii="Tahoma" w:hAnsi="Tahoma" w:cs="Tahoma"/>
                          <w:lang w:val="en-US"/>
                        </w:rPr>
                        <w:t>: Rembrandt, Miro, Klee</w:t>
                      </w:r>
                    </w:p>
                    <w:p w14:paraId="3E80D33C" w14:textId="1ECEDC63" w:rsidR="005E2178" w:rsidRPr="005E2178" w:rsidRDefault="005E2178" w:rsidP="005E2178">
                      <w:pPr>
                        <w:spacing w:after="0"/>
                        <w:rPr>
                          <w:rFonts w:ascii="Tahoma" w:hAnsi="Tahoma" w:cs="Tahoma"/>
                          <w:lang w:val="en-US"/>
                        </w:rPr>
                      </w:pPr>
                      <w:r w:rsidRPr="005E2178">
                        <w:rPr>
                          <w:rFonts w:ascii="Tahoma" w:hAnsi="Tahoma" w:cs="Tahoma"/>
                          <w:b/>
                          <w:bCs/>
                          <w:lang w:val="en-US"/>
                        </w:rPr>
                        <w:t>Concepts</w:t>
                      </w:r>
                      <w:r w:rsidRPr="005E2178">
                        <w:rPr>
                          <w:rFonts w:ascii="Tahoma" w:hAnsi="Tahoma" w:cs="Tahoma"/>
                          <w:lang w:val="en-US"/>
                        </w:rPr>
                        <w:t>: Lines as basic tools, describing different lines, different materials for making</w:t>
                      </w:r>
                    </w:p>
                    <w:p w14:paraId="7BB5D196" w14:textId="77777777" w:rsidR="005E2178" w:rsidRPr="005E2178" w:rsidRDefault="005E2178" w:rsidP="005E2178">
                      <w:pPr>
                        <w:spacing w:after="0"/>
                        <w:rPr>
                          <w:rFonts w:ascii="Tahoma" w:hAnsi="Tahoma" w:cs="Tahoma"/>
                          <w:lang w:val="en-US"/>
                        </w:rPr>
                      </w:pPr>
                      <w:r w:rsidRPr="005E2178">
                        <w:rPr>
                          <w:rFonts w:ascii="Tahoma" w:hAnsi="Tahoma" w:cs="Tahoma"/>
                          <w:lang w:val="en-US"/>
                        </w:rPr>
                        <w:t>lines, lines can be used to represent different things</w:t>
                      </w:r>
                    </w:p>
                    <w:p w14:paraId="4AFD9C64" w14:textId="06DBCD59" w:rsidR="005E2178" w:rsidRPr="005E2178" w:rsidRDefault="005E2178" w:rsidP="005E2178">
                      <w:pPr>
                        <w:spacing w:after="0"/>
                        <w:rPr>
                          <w:rFonts w:ascii="Tahoma" w:hAnsi="Tahoma" w:cs="Tahoma"/>
                          <w:lang w:val="en-US"/>
                        </w:rPr>
                      </w:pPr>
                      <w:r w:rsidRPr="005E2178">
                        <w:rPr>
                          <w:rFonts w:ascii="Tahoma" w:hAnsi="Tahoma" w:cs="Tahoma"/>
                          <w:b/>
                          <w:bCs/>
                          <w:lang w:val="en-US"/>
                        </w:rPr>
                        <w:t>Skills:</w:t>
                      </w:r>
                      <w:r w:rsidRPr="005E2178">
                        <w:rPr>
                          <w:rFonts w:ascii="Tahoma" w:hAnsi="Tahoma" w:cs="Tahoma"/>
                          <w:lang w:val="en-US"/>
                        </w:rPr>
                        <w:t xml:space="preserve"> drawing different lines with</w:t>
                      </w:r>
                    </w:p>
                    <w:p w14:paraId="4289794B" w14:textId="4315EE4E" w:rsidR="008C5A46" w:rsidRPr="005E2178" w:rsidRDefault="005E2178" w:rsidP="005E2178">
                      <w:pPr>
                        <w:rPr>
                          <w:rFonts w:ascii="Tahoma" w:hAnsi="Tahoma" w:cs="Tahoma"/>
                          <w:lang w:val="en-US"/>
                        </w:rPr>
                      </w:pPr>
                      <w:r w:rsidRPr="005E2178">
                        <w:rPr>
                          <w:rFonts w:ascii="Tahoma" w:hAnsi="Tahoma" w:cs="Tahoma"/>
                          <w:lang w:val="en-US"/>
                        </w:rPr>
                        <w:t>different materials, drawing lines with a ruler, painting and colouring neatly inside shapes, drawing from the imagination</w:t>
                      </w:r>
                      <w:r w:rsidRPr="005E2178">
                        <w:rPr>
                          <w:rFonts w:ascii="Tahoma" w:hAnsi="Tahoma" w:cs="Tahoma"/>
                          <w:lang w:val="en-US"/>
                        </w:rPr>
                        <w:cr/>
                      </w:r>
                    </w:p>
                  </w:txbxContent>
                </v:textbox>
                <w10:wrap anchorx="margin"/>
              </v:shape>
            </w:pict>
          </mc:Fallback>
        </mc:AlternateContent>
      </w:r>
      <w:r w:rsidR="008C5A46">
        <w:rPr>
          <w:noProof/>
        </w:rPr>
        <mc:AlternateContent>
          <mc:Choice Requires="wps">
            <w:drawing>
              <wp:anchor distT="0" distB="0" distL="114300" distR="114300" simplePos="0" relativeHeight="251663360" behindDoc="0" locked="0" layoutInCell="1" allowOverlap="1" wp14:anchorId="69095313" wp14:editId="7E976981">
                <wp:simplePos x="0" y="0"/>
                <wp:positionH relativeFrom="margin">
                  <wp:posOffset>109960</wp:posOffset>
                </wp:positionH>
                <wp:positionV relativeFrom="paragraph">
                  <wp:posOffset>-85725</wp:posOffset>
                </wp:positionV>
                <wp:extent cx="8582628" cy="416689"/>
                <wp:effectExtent l="0" t="0" r="28575" b="21590"/>
                <wp:wrapNone/>
                <wp:docPr id="1719128800" name="Text Box 6"/>
                <wp:cNvGraphicFramePr/>
                <a:graphic xmlns:a="http://schemas.openxmlformats.org/drawingml/2006/main">
                  <a:graphicData uri="http://schemas.microsoft.com/office/word/2010/wordprocessingShape">
                    <wps:wsp>
                      <wps:cNvSpPr txBox="1"/>
                      <wps:spPr>
                        <a:xfrm>
                          <a:off x="0" y="0"/>
                          <a:ext cx="8582628" cy="416689"/>
                        </a:xfrm>
                        <a:prstGeom prst="rect">
                          <a:avLst/>
                        </a:prstGeom>
                        <a:solidFill>
                          <a:schemeClr val="lt1"/>
                        </a:solidFill>
                        <a:ln w="6350">
                          <a:solidFill>
                            <a:prstClr val="black"/>
                          </a:solidFill>
                        </a:ln>
                      </wps:spPr>
                      <wps:txbx>
                        <w:txbxContent>
                          <w:p w14:paraId="14550B5C" w14:textId="5B4592EF" w:rsidR="008C5A46" w:rsidRPr="005E2178" w:rsidRDefault="008C5A46">
                            <w:pPr>
                              <w:rPr>
                                <w:rFonts w:ascii="Tahoma" w:hAnsi="Tahoma" w:cs="Tahoma"/>
                                <w:b/>
                                <w:bCs/>
                                <w:color w:val="2F5496" w:themeColor="accent1" w:themeShade="BF"/>
                                <w:sz w:val="44"/>
                                <w:szCs w:val="44"/>
                                <w:lang w:val="en-US"/>
                              </w:rPr>
                            </w:pPr>
                            <w:r w:rsidRPr="005E2178">
                              <w:rPr>
                                <w:rFonts w:ascii="Tahoma" w:hAnsi="Tahoma" w:cs="Tahoma"/>
                                <w:b/>
                                <w:bCs/>
                                <w:color w:val="2F5496" w:themeColor="accent1" w:themeShade="BF"/>
                                <w:sz w:val="44"/>
                                <w:szCs w:val="44"/>
                                <w:lang w:val="en-US"/>
                              </w:rPr>
                              <w:t xml:space="preserve">In </w:t>
                            </w:r>
                            <w:r w:rsidR="00EA067E">
                              <w:rPr>
                                <w:rFonts w:ascii="Tahoma" w:hAnsi="Tahoma" w:cs="Tahoma"/>
                                <w:b/>
                                <w:bCs/>
                                <w:color w:val="2F5496" w:themeColor="accent1" w:themeShade="BF"/>
                                <w:sz w:val="44"/>
                                <w:szCs w:val="44"/>
                                <w:lang w:val="en-US"/>
                              </w:rPr>
                              <w:t>the Nest</w:t>
                            </w:r>
                            <w:r w:rsidRPr="005E2178">
                              <w:rPr>
                                <w:rFonts w:ascii="Tahoma" w:hAnsi="Tahoma" w:cs="Tahoma"/>
                                <w:b/>
                                <w:bCs/>
                                <w:color w:val="2F5496" w:themeColor="accent1" w:themeShade="BF"/>
                                <w:sz w:val="44"/>
                                <w:szCs w:val="44"/>
                                <w:lang w:val="en-US"/>
                              </w:rPr>
                              <w:t xml:space="preserve"> we are learning…………                   Autumn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095313" id="_x0000_t202" coordsize="21600,21600" o:spt="202" path="m,l,21600r21600,l21600,xe">
                <v:stroke joinstyle="miter"/>
                <v:path gradientshapeok="t" o:connecttype="rect"/>
              </v:shapetype>
              <v:shape id="Text Box 6" o:spid="_x0000_s1034" type="#_x0000_t202" style="position:absolute;margin-left:8.65pt;margin-top:-6.75pt;width:675.8pt;height:32.8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" fillcolor="white [3201]" strokeweight=".5pt">
                <v:textbox>
                  <w:txbxContent>
                    <w:p w14:paraId="14550B5C" w14:textId="5B4592EF" w:rsidR="008C5A46" w:rsidRPr="005E2178" w:rsidRDefault="008C5A46">
                      <w:pPr>
                        <w:rPr>
                          <w:rFonts w:ascii="Tahoma" w:hAnsi="Tahoma" w:cs="Tahoma"/>
                          <w:b/>
                          <w:bCs/>
                          <w:color w:val="2F5496" w:themeColor="accent1" w:themeShade="BF"/>
                          <w:sz w:val="44"/>
                          <w:szCs w:val="44"/>
                          <w:lang w:val="en-US"/>
                        </w:rPr>
                      </w:pPr>
                      <w:r w:rsidRPr="005E2178">
                        <w:rPr>
                          <w:rFonts w:ascii="Tahoma" w:hAnsi="Tahoma" w:cs="Tahoma"/>
                          <w:b/>
                          <w:bCs/>
                          <w:color w:val="2F5496" w:themeColor="accent1" w:themeShade="BF"/>
                          <w:sz w:val="44"/>
                          <w:szCs w:val="44"/>
                          <w:lang w:val="en-US"/>
                        </w:rPr>
                        <w:t xml:space="preserve">In </w:t>
                      </w:r>
                      <w:r w:rsidR="00EA067E">
                        <w:rPr>
                          <w:rFonts w:ascii="Tahoma" w:hAnsi="Tahoma" w:cs="Tahoma"/>
                          <w:b/>
                          <w:bCs/>
                          <w:color w:val="2F5496" w:themeColor="accent1" w:themeShade="BF"/>
                          <w:sz w:val="44"/>
                          <w:szCs w:val="44"/>
                          <w:lang w:val="en-US"/>
                        </w:rPr>
                        <w:t>the Nest</w:t>
                      </w:r>
                      <w:r w:rsidRPr="005E2178">
                        <w:rPr>
                          <w:rFonts w:ascii="Tahoma" w:hAnsi="Tahoma" w:cs="Tahoma"/>
                          <w:b/>
                          <w:bCs/>
                          <w:color w:val="2F5496" w:themeColor="accent1" w:themeShade="BF"/>
                          <w:sz w:val="44"/>
                          <w:szCs w:val="44"/>
                          <w:lang w:val="en-US"/>
                        </w:rPr>
                        <w:t xml:space="preserve"> we are learning…………                   Autumn (2)</w:t>
                      </w:r>
                    </w:p>
                  </w:txbxContent>
                </v:textbox>
                <w10:wrap anchorx="margin"/>
              </v:shape>
            </w:pict>
          </mc:Fallback>
        </mc:AlternateContent>
      </w:r>
      <w:r w:rsidR="008C5A46">
        <w:rPr>
          <w:noProof/>
        </w:rPr>
        <mc:AlternateContent>
          <mc:Choice Requires="wps">
            <w:drawing>
              <wp:anchor distT="0" distB="0" distL="114300" distR="114300" simplePos="0" relativeHeight="251664384" behindDoc="0" locked="0" layoutInCell="1" allowOverlap="1" wp14:anchorId="3FF1DCAB" wp14:editId="7D8603A2">
                <wp:simplePos x="0" y="0"/>
                <wp:positionH relativeFrom="column">
                  <wp:posOffset>-28937</wp:posOffset>
                </wp:positionH>
                <wp:positionV relativeFrom="paragraph">
                  <wp:posOffset>1869134</wp:posOffset>
                </wp:positionV>
                <wp:extent cx="2945186" cy="1336876"/>
                <wp:effectExtent l="0" t="0" r="26670" b="15875"/>
                <wp:wrapNone/>
                <wp:docPr id="1951483472" name="Text Box 7"/>
                <wp:cNvGraphicFramePr/>
                <a:graphic xmlns:a="http://schemas.openxmlformats.org/drawingml/2006/main">
                  <a:graphicData uri="http://schemas.microsoft.com/office/word/2010/wordprocessingShape">
                    <wps:wsp>
                      <wps:cNvSpPr txBox="1"/>
                      <wps:spPr>
                        <a:xfrm>
                          <a:off x="0" y="0"/>
                          <a:ext cx="2945186" cy="1336876"/>
                        </a:xfrm>
                        <a:prstGeom prst="rect">
                          <a:avLst/>
                        </a:prstGeom>
                        <a:solidFill>
                          <a:schemeClr val="lt1"/>
                        </a:solidFill>
                        <a:ln w="6350">
                          <a:solidFill>
                            <a:prstClr val="black"/>
                          </a:solidFill>
                        </a:ln>
                      </wps:spPr>
                      <wps:txbx>
                        <w:txbxContent>
                          <w:p w14:paraId="120B4E79" w14:textId="2D293E2C" w:rsidR="000A4364" w:rsidRDefault="008C5A46" w:rsidP="00411720">
                            <w:pPr>
                              <w:pStyle w:val="NoSpacing"/>
                              <w:rPr>
                                <w:rFonts w:ascii="Tahoma" w:hAnsi="Tahoma" w:cs="Tahoma"/>
                                <w:lang w:val="en-US"/>
                              </w:rPr>
                            </w:pPr>
                            <w:r w:rsidRPr="00411720">
                              <w:rPr>
                                <w:rFonts w:ascii="Tahoma" w:hAnsi="Tahoma" w:cs="Tahoma"/>
                                <w:b/>
                                <w:bCs/>
                                <w:lang w:val="en-US"/>
                              </w:rPr>
                              <w:t>Geography</w:t>
                            </w:r>
                          </w:p>
                          <w:p w14:paraId="2B5EF42A" w14:textId="3D961C4F" w:rsidR="00411720" w:rsidRPr="000A4364" w:rsidRDefault="000A4364" w:rsidP="00411720">
                            <w:pPr>
                              <w:pStyle w:val="NoSpacing"/>
                              <w:rPr>
                                <w:rFonts w:ascii="Tahoma" w:hAnsi="Tahoma" w:cs="Tahoma"/>
                                <w:lang w:val="en-US"/>
                              </w:rPr>
                            </w:pPr>
                            <w:r>
                              <w:rPr>
                                <w:rFonts w:ascii="Tahoma" w:hAnsi="Tahoma" w:cs="Tahoma"/>
                                <w:lang w:val="en-US"/>
                              </w:rPr>
                              <w:t>S</w:t>
                            </w:r>
                            <w:r w:rsidR="008C5A46" w:rsidRPr="00411720">
                              <w:rPr>
                                <w:rFonts w:ascii="Tahoma" w:hAnsi="Tahoma" w:cs="Tahoma"/>
                                <w:lang w:val="en-US"/>
                              </w:rPr>
                              <w:t>patial Sense</w:t>
                            </w:r>
                          </w:p>
                          <w:p w14:paraId="3D8F795A" w14:textId="7F1495DA" w:rsidR="008C5A46" w:rsidRPr="00411720" w:rsidRDefault="008C5A46" w:rsidP="00411720">
                            <w:pPr>
                              <w:pStyle w:val="NoSpacing"/>
                              <w:rPr>
                                <w:rFonts w:ascii="Tahoma" w:hAnsi="Tahoma" w:cs="Tahoma"/>
                                <w:lang w:val="en-US"/>
                              </w:rPr>
                            </w:pPr>
                            <w:r w:rsidRPr="00411720">
                              <w:rPr>
                                <w:rFonts w:ascii="Tahoma" w:hAnsi="Tahoma" w:cs="Tahoma"/>
                                <w:lang w:val="en-US"/>
                              </w:rPr>
                              <w:t>•Develop conceptual understanding of maps.</w:t>
                            </w:r>
                          </w:p>
                          <w:p w14:paraId="442F52BA" w14:textId="00F48F31" w:rsidR="008C5A46" w:rsidRPr="00411720" w:rsidRDefault="008C5A46" w:rsidP="00411720">
                            <w:pPr>
                              <w:pStyle w:val="NoSpacing"/>
                              <w:rPr>
                                <w:rFonts w:ascii="Tahoma" w:hAnsi="Tahoma" w:cs="Tahoma"/>
                                <w:lang w:val="en-US"/>
                              </w:rPr>
                            </w:pPr>
                            <w:r w:rsidRPr="00411720">
                              <w:rPr>
                                <w:rFonts w:ascii="Tahoma" w:hAnsi="Tahoma" w:cs="Tahoma"/>
                                <w:lang w:val="en-US"/>
                              </w:rPr>
                              <w:t>•Understanding places</w:t>
                            </w:r>
                            <w:r w:rsidRPr="00411720">
                              <w:rPr>
                                <w:rFonts w:ascii="Tahoma" w:hAnsi="Tahoma" w:cs="Tahoma"/>
                                <w:b/>
                                <w:bCs/>
                                <w:lang w:val="en-US"/>
                              </w:rPr>
                              <w:t xml:space="preserve"> </w:t>
                            </w:r>
                            <w:r w:rsidRPr="00411720">
                              <w:rPr>
                                <w:rFonts w:ascii="Tahoma" w:hAnsi="Tahoma" w:cs="Tahoma"/>
                                <w:lang w:val="en-US"/>
                              </w:rPr>
                              <w:t>and space</w:t>
                            </w:r>
                          </w:p>
                          <w:p w14:paraId="4B75C5FA" w14:textId="432BA67A" w:rsidR="008C5A46" w:rsidRPr="00411720" w:rsidRDefault="008C5A46" w:rsidP="00411720">
                            <w:pPr>
                              <w:pStyle w:val="NoSpacing"/>
                              <w:rPr>
                                <w:rFonts w:ascii="Tahoma" w:hAnsi="Tahoma" w:cs="Tahoma"/>
                                <w:b/>
                                <w:bCs/>
                                <w:lang w:val="en-US"/>
                              </w:rPr>
                            </w:pPr>
                            <w:r w:rsidRPr="00411720">
                              <w:rPr>
                                <w:rFonts w:ascii="Tahoma" w:hAnsi="Tahoma" w:cs="Tahoma"/>
                                <w:b/>
                                <w:bCs/>
                                <w:lang w:val="en-US"/>
                              </w:rPr>
                              <w:t>•</w:t>
                            </w:r>
                            <w:r w:rsidRPr="00411720">
                              <w:rPr>
                                <w:rFonts w:ascii="Tahoma" w:hAnsi="Tahoma" w:cs="Tahoma"/>
                                <w:lang w:val="en-US"/>
                              </w:rPr>
                              <w:t>Understanding how maps tell us information about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F1DCAB" id="Text Box 7" o:spid="_x0000_s1035" type="#_x0000_t202" style="position:absolute;margin-left:-2.3pt;margin-top:147.2pt;width:231.9pt;height:105.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" fillcolor="white [3201]" strokeweight=".5pt">
                <v:textbox>
                  <w:txbxContent>
                    <w:p w14:paraId="120B4E79" w14:textId="2D293E2C" w:rsidR="000A4364" w:rsidRDefault="008C5A46" w:rsidP="00411720">
                      <w:pPr>
                        <w:pStyle w:val="NoSpacing"/>
                        <w:rPr>
                          <w:rFonts w:ascii="Tahoma" w:hAnsi="Tahoma" w:cs="Tahoma"/>
                          <w:lang w:val="en-US"/>
                        </w:rPr>
                      </w:pPr>
                      <w:r w:rsidRPr="00411720">
                        <w:rPr>
                          <w:rFonts w:ascii="Tahoma" w:hAnsi="Tahoma" w:cs="Tahoma"/>
                          <w:b/>
                          <w:bCs/>
                          <w:lang w:val="en-US"/>
                        </w:rPr>
                        <w:t>Geography</w:t>
                      </w:r>
                    </w:p>
                    <w:p w14:paraId="2B5EF42A" w14:textId="3D961C4F" w:rsidR="00411720" w:rsidRPr="000A4364" w:rsidRDefault="000A4364" w:rsidP="00411720">
                      <w:pPr>
                        <w:pStyle w:val="NoSpacing"/>
                        <w:rPr>
                          <w:rFonts w:ascii="Tahoma" w:hAnsi="Tahoma" w:cs="Tahoma"/>
                          <w:lang w:val="en-US"/>
                        </w:rPr>
                      </w:pPr>
                      <w:r>
                        <w:rPr>
                          <w:rFonts w:ascii="Tahoma" w:hAnsi="Tahoma" w:cs="Tahoma"/>
                          <w:lang w:val="en-US"/>
                        </w:rPr>
                        <w:t>S</w:t>
                      </w:r>
                      <w:r w:rsidR="008C5A46" w:rsidRPr="00411720">
                        <w:rPr>
                          <w:rFonts w:ascii="Tahoma" w:hAnsi="Tahoma" w:cs="Tahoma"/>
                          <w:lang w:val="en-US"/>
                        </w:rPr>
                        <w:t>patial Sense</w:t>
                      </w:r>
                    </w:p>
                    <w:p w14:paraId="3D8F795A" w14:textId="7F1495DA" w:rsidR="008C5A46" w:rsidRPr="00411720" w:rsidRDefault="008C5A46" w:rsidP="00411720">
                      <w:pPr>
                        <w:pStyle w:val="NoSpacing"/>
                        <w:rPr>
                          <w:rFonts w:ascii="Tahoma" w:hAnsi="Tahoma" w:cs="Tahoma"/>
                          <w:lang w:val="en-US"/>
                        </w:rPr>
                      </w:pPr>
                      <w:r w:rsidRPr="00411720">
                        <w:rPr>
                          <w:rFonts w:ascii="Tahoma" w:hAnsi="Tahoma" w:cs="Tahoma"/>
                          <w:lang w:val="en-US"/>
                        </w:rPr>
                        <w:t>•Develop conceptual understanding of maps.</w:t>
                      </w:r>
                    </w:p>
                    <w:p w14:paraId="442F52BA" w14:textId="00F48F31" w:rsidR="008C5A46" w:rsidRPr="00411720" w:rsidRDefault="008C5A46" w:rsidP="00411720">
                      <w:pPr>
                        <w:pStyle w:val="NoSpacing"/>
                        <w:rPr>
                          <w:rFonts w:ascii="Tahoma" w:hAnsi="Tahoma" w:cs="Tahoma"/>
                          <w:lang w:val="en-US"/>
                        </w:rPr>
                      </w:pPr>
                      <w:r w:rsidRPr="00411720">
                        <w:rPr>
                          <w:rFonts w:ascii="Tahoma" w:hAnsi="Tahoma" w:cs="Tahoma"/>
                          <w:lang w:val="en-US"/>
                        </w:rPr>
                        <w:t>•Understanding places</w:t>
                      </w:r>
                      <w:r w:rsidRPr="00411720">
                        <w:rPr>
                          <w:rFonts w:ascii="Tahoma" w:hAnsi="Tahoma" w:cs="Tahoma"/>
                          <w:b/>
                          <w:bCs/>
                          <w:lang w:val="en-US"/>
                        </w:rPr>
                        <w:t xml:space="preserve"> </w:t>
                      </w:r>
                      <w:r w:rsidRPr="00411720">
                        <w:rPr>
                          <w:rFonts w:ascii="Tahoma" w:hAnsi="Tahoma" w:cs="Tahoma"/>
                          <w:lang w:val="en-US"/>
                        </w:rPr>
                        <w:t>and space</w:t>
                      </w:r>
                    </w:p>
                    <w:p w14:paraId="4B75C5FA" w14:textId="432BA67A" w:rsidR="008C5A46" w:rsidRPr="00411720" w:rsidRDefault="008C5A46" w:rsidP="00411720">
                      <w:pPr>
                        <w:pStyle w:val="NoSpacing"/>
                        <w:rPr>
                          <w:rFonts w:ascii="Tahoma" w:hAnsi="Tahoma" w:cs="Tahoma"/>
                          <w:b/>
                          <w:bCs/>
                          <w:lang w:val="en-US"/>
                        </w:rPr>
                      </w:pPr>
                      <w:r w:rsidRPr="00411720">
                        <w:rPr>
                          <w:rFonts w:ascii="Tahoma" w:hAnsi="Tahoma" w:cs="Tahoma"/>
                          <w:b/>
                          <w:bCs/>
                          <w:lang w:val="en-US"/>
                        </w:rPr>
                        <w:t>•</w:t>
                      </w:r>
                      <w:r w:rsidRPr="00411720">
                        <w:rPr>
                          <w:rFonts w:ascii="Tahoma" w:hAnsi="Tahoma" w:cs="Tahoma"/>
                          <w:lang w:val="en-US"/>
                        </w:rPr>
                        <w:t>Understanding how maps tell us information about places</w:t>
                      </w:r>
                    </w:p>
                  </w:txbxContent>
                </v:textbox>
              </v:shape>
            </w:pict>
          </mc:Fallback>
        </mc:AlternateContent>
      </w:r>
      <w:r w:rsidR="008C5A46">
        <w:rPr>
          <w:noProof/>
        </w:rPr>
        <mc:AlternateContent>
          <mc:Choice Requires="wps">
            <w:drawing>
              <wp:anchor distT="0" distB="0" distL="114300" distR="114300" simplePos="0" relativeHeight="251662336" behindDoc="0" locked="0" layoutInCell="1" allowOverlap="1" wp14:anchorId="3F241752" wp14:editId="0281DC5E">
                <wp:simplePos x="0" y="0"/>
                <wp:positionH relativeFrom="column">
                  <wp:posOffset>6191885</wp:posOffset>
                </wp:positionH>
                <wp:positionV relativeFrom="paragraph">
                  <wp:posOffset>439766</wp:posOffset>
                </wp:positionV>
                <wp:extent cx="2522855" cy="1296365"/>
                <wp:effectExtent l="0" t="0" r="10795" b="18415"/>
                <wp:wrapNone/>
                <wp:docPr id="1910739720" name="Text Box 5"/>
                <wp:cNvGraphicFramePr/>
                <a:graphic xmlns:a="http://schemas.openxmlformats.org/drawingml/2006/main">
                  <a:graphicData uri="http://schemas.microsoft.com/office/word/2010/wordprocessingShape">
                    <wps:wsp>
                      <wps:cNvSpPr txBox="1"/>
                      <wps:spPr>
                        <a:xfrm>
                          <a:off x="0" y="0"/>
                          <a:ext cx="2522855" cy="1296365"/>
                        </a:xfrm>
                        <a:prstGeom prst="rect">
                          <a:avLst/>
                        </a:prstGeom>
                        <a:solidFill>
                          <a:schemeClr val="lt1"/>
                        </a:solidFill>
                        <a:ln w="6350">
                          <a:solidFill>
                            <a:prstClr val="black"/>
                          </a:solidFill>
                        </a:ln>
                      </wps:spPr>
                      <wps:txbx>
                        <w:txbxContent>
                          <w:p w14:paraId="19901779" w14:textId="1708F110" w:rsidR="008C5A46" w:rsidRDefault="008C5A46">
                            <w:pPr>
                              <w:rPr>
                                <w:rFonts w:ascii="Tahoma" w:hAnsi="Tahoma" w:cs="Tahoma"/>
                                <w:b/>
                                <w:bCs/>
                                <w:lang w:val="en-US"/>
                              </w:rPr>
                            </w:pPr>
                            <w:r w:rsidRPr="008C5A46">
                              <w:rPr>
                                <w:rFonts w:ascii="Tahoma" w:hAnsi="Tahoma" w:cs="Tahoma"/>
                                <w:b/>
                                <w:bCs/>
                                <w:lang w:val="en-US"/>
                              </w:rPr>
                              <w:t>We are reading….</w:t>
                            </w:r>
                          </w:p>
                          <w:p w14:paraId="0FC577DE" w14:textId="51E53310" w:rsidR="00A127AF" w:rsidRPr="00A127AF" w:rsidRDefault="00A127AF">
                            <w:pPr>
                              <w:rPr>
                                <w:rFonts w:ascii="Tahoma" w:hAnsi="Tahoma" w:cs="Tahoma"/>
                                <w:lang w:val="en-US"/>
                              </w:rPr>
                            </w:pPr>
                            <w:r w:rsidRPr="00A127AF">
                              <w:rPr>
                                <w:rFonts w:ascii="Tahoma" w:hAnsi="Tahoma" w:cs="Tahoma"/>
                                <w:lang w:val="en-US"/>
                              </w:rPr>
                              <w:t>Here We Are</w:t>
                            </w:r>
                          </w:p>
                          <w:p w14:paraId="45E78C58" w14:textId="6F9FFD99" w:rsidR="00A127AF" w:rsidRPr="00A127AF" w:rsidRDefault="00A127AF">
                            <w:pPr>
                              <w:rPr>
                                <w:rFonts w:ascii="Tahoma" w:hAnsi="Tahoma" w:cs="Tahoma"/>
                                <w:lang w:val="en-US"/>
                              </w:rPr>
                            </w:pPr>
                            <w:proofErr w:type="spellStart"/>
                            <w:r w:rsidRPr="00A127AF">
                              <w:rPr>
                                <w:rFonts w:ascii="Tahoma" w:hAnsi="Tahoma" w:cs="Tahoma"/>
                                <w:lang w:val="en-US"/>
                              </w:rPr>
                              <w:t>Beegu</w:t>
                            </w:r>
                            <w:proofErr w:type="spellEnd"/>
                          </w:p>
                          <w:p w14:paraId="4F8808E4" w14:textId="11167E79" w:rsidR="00A127AF" w:rsidRPr="00A127AF" w:rsidRDefault="00A127AF">
                            <w:pPr>
                              <w:rPr>
                                <w:rFonts w:ascii="Tahoma" w:hAnsi="Tahoma" w:cs="Tahoma"/>
                                <w:lang w:val="en-US"/>
                              </w:rPr>
                            </w:pPr>
                            <w:r w:rsidRPr="00A127AF">
                              <w:rPr>
                                <w:rFonts w:ascii="Tahoma" w:hAnsi="Tahoma" w:cs="Tahoma"/>
                                <w:lang w:val="en-US"/>
                              </w:rPr>
                              <w:t xml:space="preserve">Mog’s Christmas Calamity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241752" id="Text Box 5" o:spid="_x0000_s1036" type="#_x0000_t202" style="position:absolute;margin-left:487.55pt;margin-top:34.65pt;width:198.65pt;height:102.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" fillcolor="white [3201]" strokeweight=".5pt">
                <v:textbox>
                  <w:txbxContent>
                    <w:p w14:paraId="19901779" w14:textId="1708F110" w:rsidR="008C5A46" w:rsidRDefault="008C5A46">
                      <w:pPr>
                        <w:rPr>
                          <w:rFonts w:ascii="Tahoma" w:hAnsi="Tahoma" w:cs="Tahoma"/>
                          <w:b/>
                          <w:bCs/>
                          <w:lang w:val="en-US"/>
                        </w:rPr>
                      </w:pPr>
                      <w:r w:rsidRPr="008C5A46">
                        <w:rPr>
                          <w:rFonts w:ascii="Tahoma" w:hAnsi="Tahoma" w:cs="Tahoma"/>
                          <w:b/>
                          <w:bCs/>
                          <w:lang w:val="en-US"/>
                        </w:rPr>
                        <w:t>We are reading….</w:t>
                      </w:r>
                    </w:p>
                    <w:p w14:paraId="0FC577DE" w14:textId="51E53310" w:rsidR="00A127AF" w:rsidRPr="00A127AF" w:rsidRDefault="00A127AF">
                      <w:pPr>
                        <w:rPr>
                          <w:rFonts w:ascii="Tahoma" w:hAnsi="Tahoma" w:cs="Tahoma"/>
                          <w:lang w:val="en-US"/>
                        </w:rPr>
                      </w:pPr>
                      <w:r w:rsidRPr="00A127AF">
                        <w:rPr>
                          <w:rFonts w:ascii="Tahoma" w:hAnsi="Tahoma" w:cs="Tahoma"/>
                          <w:lang w:val="en-US"/>
                        </w:rPr>
                        <w:t>Here We Are</w:t>
                      </w:r>
                    </w:p>
                    <w:p w14:paraId="45E78C58" w14:textId="6F9FFD99" w:rsidR="00A127AF" w:rsidRPr="00A127AF" w:rsidRDefault="00A127AF">
                      <w:pPr>
                        <w:rPr>
                          <w:rFonts w:ascii="Tahoma" w:hAnsi="Tahoma" w:cs="Tahoma"/>
                          <w:lang w:val="en-US"/>
                        </w:rPr>
                      </w:pPr>
                      <w:proofErr w:type="spellStart"/>
                      <w:r w:rsidRPr="00A127AF">
                        <w:rPr>
                          <w:rFonts w:ascii="Tahoma" w:hAnsi="Tahoma" w:cs="Tahoma"/>
                          <w:lang w:val="en-US"/>
                        </w:rPr>
                        <w:t>Beegu</w:t>
                      </w:r>
                      <w:proofErr w:type="spellEnd"/>
                    </w:p>
                    <w:p w14:paraId="4F8808E4" w14:textId="11167E79" w:rsidR="00A127AF" w:rsidRPr="00A127AF" w:rsidRDefault="00A127AF">
                      <w:pPr>
                        <w:rPr>
                          <w:rFonts w:ascii="Tahoma" w:hAnsi="Tahoma" w:cs="Tahoma"/>
                          <w:lang w:val="en-US"/>
                        </w:rPr>
                      </w:pPr>
                      <w:r w:rsidRPr="00A127AF">
                        <w:rPr>
                          <w:rFonts w:ascii="Tahoma" w:hAnsi="Tahoma" w:cs="Tahoma"/>
                          <w:lang w:val="en-US"/>
                        </w:rPr>
                        <w:t xml:space="preserve">Mog’s Christmas Calamity </w:t>
                      </w:r>
                    </w:p>
                  </w:txbxContent>
                </v:textbox>
              </v:shape>
            </w:pict>
          </mc:Fallback>
        </mc:AlternateContent>
      </w:r>
      <w:r w:rsidR="008C5A46">
        <w:rPr>
          <w:noProof/>
        </w:rPr>
        <mc:AlternateContent>
          <mc:Choice Requires="wps">
            <w:drawing>
              <wp:anchor distT="0" distB="0" distL="114300" distR="114300" simplePos="0" relativeHeight="251660288" behindDoc="0" locked="0" layoutInCell="1" allowOverlap="1" wp14:anchorId="09758945" wp14:editId="38BB2710">
                <wp:simplePos x="0" y="0"/>
                <wp:positionH relativeFrom="column">
                  <wp:posOffset>-45793</wp:posOffset>
                </wp:positionH>
                <wp:positionV relativeFrom="paragraph">
                  <wp:posOffset>417123</wp:posOffset>
                </wp:positionV>
                <wp:extent cx="2992055" cy="1359535"/>
                <wp:effectExtent l="0" t="0" r="18415" b="12065"/>
                <wp:wrapNone/>
                <wp:docPr id="775852753" name="Text Box 3"/>
                <wp:cNvGraphicFramePr/>
                <a:graphic xmlns:a="http://schemas.openxmlformats.org/drawingml/2006/main">
                  <a:graphicData uri="http://schemas.microsoft.com/office/word/2010/wordprocessingShape">
                    <wps:wsp>
                      <wps:cNvSpPr txBox="1"/>
                      <wps:spPr>
                        <a:xfrm>
                          <a:off x="0" y="0"/>
                          <a:ext cx="2992055" cy="1359535"/>
                        </a:xfrm>
                        <a:prstGeom prst="rect">
                          <a:avLst/>
                        </a:prstGeom>
                        <a:solidFill>
                          <a:schemeClr val="lt1"/>
                        </a:solidFill>
                        <a:ln w="6350">
                          <a:solidFill>
                            <a:prstClr val="black"/>
                          </a:solidFill>
                        </a:ln>
                      </wps:spPr>
                      <wps:txbx>
                        <w:txbxContent>
                          <w:p w14:paraId="11D1521B" w14:textId="74DB681B" w:rsidR="008C5A46" w:rsidRPr="00A127AF" w:rsidRDefault="008C5A46" w:rsidP="00A127AF">
                            <w:pPr>
                              <w:pStyle w:val="NoSpacing"/>
                              <w:rPr>
                                <w:rFonts w:ascii="Tahoma" w:hAnsi="Tahoma" w:cs="Tahoma"/>
                                <w:b/>
                                <w:bCs/>
                                <w:lang w:val="en-US"/>
                              </w:rPr>
                            </w:pPr>
                            <w:r w:rsidRPr="00A127AF">
                              <w:rPr>
                                <w:rFonts w:ascii="Tahoma" w:hAnsi="Tahoma" w:cs="Tahoma"/>
                                <w:b/>
                                <w:bCs/>
                                <w:lang w:val="en-US"/>
                              </w:rPr>
                              <w:t>English</w:t>
                            </w:r>
                          </w:p>
                          <w:p w14:paraId="2143EAA6" w14:textId="06C4A8FE" w:rsidR="00720F69" w:rsidRPr="00720F69" w:rsidRDefault="00720F69" w:rsidP="00720F69">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0"/>
                                <w:szCs w:val="20"/>
                              </w:rPr>
                              <w:t>-</w:t>
                            </w:r>
                            <w:r w:rsidRPr="00720F69">
                              <w:rPr>
                                <w:rStyle w:val="normaltextrun"/>
                                <w:rFonts w:ascii="Tahoma" w:hAnsi="Tahoma" w:cs="Tahoma"/>
                                <w:sz w:val="20"/>
                                <w:szCs w:val="20"/>
                              </w:rPr>
                              <w:t xml:space="preserve">We will be working on separation of words with spaces Introduction to capital letters, full stops, question marks and exclamation marks to demarcate sentences. </w:t>
                            </w:r>
                          </w:p>
                          <w:p w14:paraId="458DA97D" w14:textId="4193C23C" w:rsidR="00720F69" w:rsidRPr="00720F69" w:rsidRDefault="00720F69" w:rsidP="00720F69">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0"/>
                                <w:szCs w:val="20"/>
                              </w:rPr>
                              <w:t>-</w:t>
                            </w:r>
                            <w:r w:rsidRPr="00720F69">
                              <w:rPr>
                                <w:rStyle w:val="normaltextrun"/>
                                <w:rFonts w:ascii="Tahoma" w:hAnsi="Tahoma" w:cs="Tahoma"/>
                                <w:sz w:val="20"/>
                                <w:szCs w:val="20"/>
                              </w:rPr>
                              <w:t>Using capital letters for names and for the personal pronoun I</w:t>
                            </w:r>
                            <w:r w:rsidRPr="00720F69">
                              <w:rPr>
                                <w:rStyle w:val="eop"/>
                                <w:rFonts w:ascii="Tahoma" w:hAnsi="Tahoma" w:cs="Tahoma"/>
                                <w:sz w:val="20"/>
                                <w:szCs w:val="20"/>
                              </w:rPr>
                              <w:t xml:space="preserve">. </w:t>
                            </w:r>
                          </w:p>
                          <w:p w14:paraId="1E534214" w14:textId="5C8F46D8" w:rsidR="00720F69" w:rsidRPr="00720F69" w:rsidRDefault="00720F69" w:rsidP="00720F69">
                            <w:pPr>
                              <w:pStyle w:val="paragraph"/>
                              <w:spacing w:before="0" w:beforeAutospacing="0" w:after="0" w:afterAutospacing="0"/>
                              <w:textAlignment w:val="baseline"/>
                              <w:rPr>
                                <w:rFonts w:ascii="Tahoma" w:hAnsi="Tahoma" w:cs="Tahoma"/>
                                <w:sz w:val="20"/>
                                <w:szCs w:val="20"/>
                              </w:rPr>
                            </w:pPr>
                            <w:r>
                              <w:rPr>
                                <w:rStyle w:val="normaltextrun"/>
                                <w:rFonts w:ascii="Tahoma" w:hAnsi="Tahoma" w:cs="Tahoma"/>
                                <w:sz w:val="22"/>
                                <w:szCs w:val="22"/>
                              </w:rPr>
                              <w:t>-</w:t>
                            </w:r>
                            <w:r w:rsidRPr="00720F69">
                              <w:rPr>
                                <w:rStyle w:val="normaltextrun"/>
                                <w:rFonts w:ascii="Tahoma" w:hAnsi="Tahoma" w:cs="Tahoma"/>
                                <w:sz w:val="20"/>
                                <w:szCs w:val="20"/>
                              </w:rPr>
                              <w:t>Similes</w:t>
                            </w:r>
                            <w:r w:rsidRPr="00720F69">
                              <w:rPr>
                                <w:rStyle w:val="eop"/>
                                <w:rFonts w:ascii="Tahoma" w:hAnsi="Tahoma" w:cs="Tahoma"/>
                                <w:sz w:val="20"/>
                                <w:szCs w:val="20"/>
                              </w:rPr>
                              <w:t> and</w:t>
                            </w:r>
                            <w:r w:rsidRPr="00720F69">
                              <w:rPr>
                                <w:rFonts w:ascii="Tahoma" w:hAnsi="Tahoma" w:cs="Tahoma"/>
                                <w:sz w:val="20"/>
                                <w:szCs w:val="20"/>
                              </w:rPr>
                              <w:t xml:space="preserve"> </w:t>
                            </w:r>
                            <w:r w:rsidRPr="00720F69">
                              <w:rPr>
                                <w:rStyle w:val="normaltextrun"/>
                                <w:rFonts w:ascii="Tahoma" w:hAnsi="Tahoma" w:cs="Tahoma"/>
                                <w:sz w:val="20"/>
                                <w:szCs w:val="20"/>
                              </w:rPr>
                              <w:t>Alliteration</w:t>
                            </w:r>
                          </w:p>
                          <w:p w14:paraId="7B1AAB12" w14:textId="77777777" w:rsidR="00720F69" w:rsidRDefault="00720F69" w:rsidP="00720F69">
                            <w:pPr>
                              <w:pStyle w:val="paragraph"/>
                              <w:spacing w:before="0" w:beforeAutospacing="0" w:after="0" w:afterAutospacing="0"/>
                              <w:textAlignment w:val="baseline"/>
                              <w:rPr>
                                <w:rFonts w:ascii="Segoe UI" w:hAnsi="Segoe UI" w:cs="Segoe UI"/>
                                <w:sz w:val="18"/>
                                <w:szCs w:val="18"/>
                              </w:rPr>
                            </w:pPr>
                            <w:r w:rsidRPr="00720F69">
                              <w:rPr>
                                <w:rStyle w:val="normaltextrun"/>
                                <w:rFonts w:ascii="Calibri" w:hAnsi="Calibri" w:cs="Calibri"/>
                                <w:sz w:val="20"/>
                                <w:szCs w:val="20"/>
                              </w:rPr>
                              <w:t>da</w:t>
                            </w:r>
                            <w:r>
                              <w:rPr>
                                <w:rStyle w:val="normaltextrun"/>
                                <w:rFonts w:ascii="Calibri" w:hAnsi="Calibri" w:cs="Calibri"/>
                                <w:sz w:val="22"/>
                                <w:szCs w:val="22"/>
                              </w:rPr>
                              <w:t>ngerous dragon </w:t>
                            </w:r>
                            <w:r>
                              <w:rPr>
                                <w:rStyle w:val="eop"/>
                                <w:rFonts w:ascii="Calibri" w:hAnsi="Calibri" w:cs="Calibri"/>
                                <w:sz w:val="22"/>
                                <w:szCs w:val="22"/>
                              </w:rPr>
                              <w:t> </w:t>
                            </w:r>
                          </w:p>
                          <w:p w14:paraId="4921D197" w14:textId="77777777" w:rsidR="00720F69" w:rsidRDefault="00720F69" w:rsidP="00720F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slimy snake </w:t>
                            </w:r>
                            <w:r>
                              <w:rPr>
                                <w:rStyle w:val="eop"/>
                                <w:rFonts w:ascii="Calibri" w:hAnsi="Calibri" w:cs="Calibri"/>
                                <w:sz w:val="22"/>
                                <w:szCs w:val="22"/>
                              </w:rPr>
                              <w:t> </w:t>
                            </w:r>
                          </w:p>
                          <w:p w14:paraId="6F12BF8E" w14:textId="4DA3E92B" w:rsidR="00A127AF" w:rsidRPr="00A127AF" w:rsidRDefault="00A127AF" w:rsidP="00720F69">
                            <w:pPr>
                              <w:pStyle w:val="NoSpacing"/>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58945" id="Text Box 3" o:spid="_x0000_s1037" type="#_x0000_t202" style="position:absolute;margin-left:-3.6pt;margin-top:32.85pt;width:235.6pt;height:10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" fillcolor="white [3201]" strokeweight=".5pt">
                <v:textbox>
                  <w:txbxContent>
                    <w:p w14:paraId="11D1521B" w14:textId="74DB681B" w:rsidR="008C5A46" w:rsidRPr="00A127AF" w:rsidRDefault="008C5A46" w:rsidP="00A127AF">
                      <w:pPr>
                        <w:pStyle w:val="NoSpacing"/>
                        <w:rPr>
                          <w:rFonts w:ascii="Tahoma" w:hAnsi="Tahoma" w:cs="Tahoma"/>
                          <w:b/>
                          <w:bCs/>
                          <w:lang w:val="en-US"/>
                        </w:rPr>
                      </w:pPr>
                      <w:r w:rsidRPr="00A127AF">
                        <w:rPr>
                          <w:rFonts w:ascii="Tahoma" w:hAnsi="Tahoma" w:cs="Tahoma"/>
                          <w:b/>
                          <w:bCs/>
                          <w:lang w:val="en-US"/>
                        </w:rPr>
                        <w:t>English</w:t>
                      </w:r>
                    </w:p>
                    <w:p w14:paraId="2143EAA6" w14:textId="06C4A8FE" w:rsidR="00720F69" w:rsidRPr="00720F69" w:rsidRDefault="00720F69" w:rsidP="00720F69">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0"/>
                          <w:szCs w:val="20"/>
                        </w:rPr>
                        <w:t>-</w:t>
                      </w:r>
                      <w:r w:rsidRPr="00720F69">
                        <w:rPr>
                          <w:rStyle w:val="normaltextrun"/>
                          <w:rFonts w:ascii="Tahoma" w:hAnsi="Tahoma" w:cs="Tahoma"/>
                          <w:sz w:val="20"/>
                          <w:szCs w:val="20"/>
                        </w:rPr>
                        <w:t>We will be working on s</w:t>
                      </w:r>
                      <w:r w:rsidRPr="00720F69">
                        <w:rPr>
                          <w:rStyle w:val="normaltextrun"/>
                          <w:rFonts w:ascii="Tahoma" w:hAnsi="Tahoma" w:cs="Tahoma"/>
                          <w:sz w:val="20"/>
                          <w:szCs w:val="20"/>
                        </w:rPr>
                        <w:t>eparation of words with spaces Introduction to capital letters, full stops, question marks and exclamation marks to demarcate sentences</w:t>
                      </w:r>
                      <w:r w:rsidRPr="00720F69">
                        <w:rPr>
                          <w:rStyle w:val="normaltextrun"/>
                          <w:rFonts w:ascii="Tahoma" w:hAnsi="Tahoma" w:cs="Tahoma"/>
                          <w:sz w:val="20"/>
                          <w:szCs w:val="20"/>
                        </w:rPr>
                        <w:t xml:space="preserve">. </w:t>
                      </w:r>
                    </w:p>
                    <w:p w14:paraId="458DA97D" w14:textId="4193C23C" w:rsidR="00720F69" w:rsidRPr="00720F69" w:rsidRDefault="00720F69" w:rsidP="00720F69">
                      <w:pPr>
                        <w:pStyle w:val="paragraph"/>
                        <w:spacing w:before="0" w:beforeAutospacing="0" w:after="0" w:afterAutospacing="0"/>
                        <w:textAlignment w:val="baseline"/>
                        <w:rPr>
                          <w:rFonts w:ascii="Tahoma" w:hAnsi="Tahoma" w:cs="Tahoma"/>
                          <w:sz w:val="18"/>
                          <w:szCs w:val="18"/>
                        </w:rPr>
                      </w:pPr>
                      <w:r>
                        <w:rPr>
                          <w:rStyle w:val="normaltextrun"/>
                          <w:rFonts w:ascii="Tahoma" w:hAnsi="Tahoma" w:cs="Tahoma"/>
                          <w:sz w:val="20"/>
                          <w:szCs w:val="20"/>
                        </w:rPr>
                        <w:t>-</w:t>
                      </w:r>
                      <w:r w:rsidRPr="00720F69">
                        <w:rPr>
                          <w:rStyle w:val="normaltextrun"/>
                          <w:rFonts w:ascii="Tahoma" w:hAnsi="Tahoma" w:cs="Tahoma"/>
                          <w:sz w:val="20"/>
                          <w:szCs w:val="20"/>
                        </w:rPr>
                        <w:t>Using c</w:t>
                      </w:r>
                      <w:r w:rsidRPr="00720F69">
                        <w:rPr>
                          <w:rStyle w:val="normaltextrun"/>
                          <w:rFonts w:ascii="Tahoma" w:hAnsi="Tahoma" w:cs="Tahoma"/>
                          <w:sz w:val="20"/>
                          <w:szCs w:val="20"/>
                        </w:rPr>
                        <w:t>apital lett</w:t>
                      </w:r>
                      <w:r w:rsidRPr="00720F69">
                        <w:rPr>
                          <w:rStyle w:val="normaltextrun"/>
                          <w:rFonts w:ascii="Tahoma" w:hAnsi="Tahoma" w:cs="Tahoma"/>
                          <w:sz w:val="20"/>
                          <w:szCs w:val="20"/>
                        </w:rPr>
                        <w:t>e</w:t>
                      </w:r>
                      <w:r w:rsidRPr="00720F69">
                        <w:rPr>
                          <w:rStyle w:val="normaltextrun"/>
                          <w:rFonts w:ascii="Tahoma" w:hAnsi="Tahoma" w:cs="Tahoma"/>
                          <w:sz w:val="20"/>
                          <w:szCs w:val="20"/>
                        </w:rPr>
                        <w:t>rs for names and for the personal pronoun I</w:t>
                      </w:r>
                      <w:r w:rsidRPr="00720F69">
                        <w:rPr>
                          <w:rStyle w:val="eop"/>
                          <w:rFonts w:ascii="Tahoma" w:hAnsi="Tahoma" w:cs="Tahoma"/>
                          <w:sz w:val="20"/>
                          <w:szCs w:val="20"/>
                        </w:rPr>
                        <w:t xml:space="preserve">. </w:t>
                      </w:r>
                    </w:p>
                    <w:p w14:paraId="1E534214" w14:textId="5C8F46D8" w:rsidR="00720F69" w:rsidRPr="00720F69" w:rsidRDefault="00720F69" w:rsidP="00720F69">
                      <w:pPr>
                        <w:pStyle w:val="paragraph"/>
                        <w:spacing w:before="0" w:beforeAutospacing="0" w:after="0" w:afterAutospacing="0"/>
                        <w:textAlignment w:val="baseline"/>
                        <w:rPr>
                          <w:rFonts w:ascii="Tahoma" w:hAnsi="Tahoma" w:cs="Tahoma"/>
                          <w:sz w:val="20"/>
                          <w:szCs w:val="20"/>
                        </w:rPr>
                      </w:pPr>
                      <w:r>
                        <w:rPr>
                          <w:rStyle w:val="normaltextrun"/>
                          <w:rFonts w:ascii="Tahoma" w:hAnsi="Tahoma" w:cs="Tahoma"/>
                          <w:sz w:val="22"/>
                          <w:szCs w:val="22"/>
                        </w:rPr>
                        <w:t>-</w:t>
                      </w:r>
                      <w:r w:rsidRPr="00720F69">
                        <w:rPr>
                          <w:rStyle w:val="normaltextrun"/>
                          <w:rFonts w:ascii="Tahoma" w:hAnsi="Tahoma" w:cs="Tahoma"/>
                          <w:sz w:val="20"/>
                          <w:szCs w:val="20"/>
                        </w:rPr>
                        <w:t>Similes</w:t>
                      </w:r>
                      <w:r w:rsidRPr="00720F69">
                        <w:rPr>
                          <w:rStyle w:val="eop"/>
                          <w:rFonts w:ascii="Tahoma" w:hAnsi="Tahoma" w:cs="Tahoma"/>
                          <w:sz w:val="20"/>
                          <w:szCs w:val="20"/>
                        </w:rPr>
                        <w:t> </w:t>
                      </w:r>
                      <w:r w:rsidRPr="00720F69">
                        <w:rPr>
                          <w:rStyle w:val="eop"/>
                          <w:rFonts w:ascii="Tahoma" w:hAnsi="Tahoma" w:cs="Tahoma"/>
                          <w:sz w:val="20"/>
                          <w:szCs w:val="20"/>
                        </w:rPr>
                        <w:t>and</w:t>
                      </w:r>
                      <w:r w:rsidRPr="00720F69">
                        <w:rPr>
                          <w:rFonts w:ascii="Tahoma" w:hAnsi="Tahoma" w:cs="Tahoma"/>
                          <w:sz w:val="20"/>
                          <w:szCs w:val="20"/>
                        </w:rPr>
                        <w:t xml:space="preserve"> </w:t>
                      </w:r>
                      <w:r w:rsidRPr="00720F69">
                        <w:rPr>
                          <w:rStyle w:val="normaltextrun"/>
                          <w:rFonts w:ascii="Tahoma" w:hAnsi="Tahoma" w:cs="Tahoma"/>
                          <w:sz w:val="20"/>
                          <w:szCs w:val="20"/>
                        </w:rPr>
                        <w:t>Alliteration</w:t>
                      </w:r>
                    </w:p>
                    <w:p w14:paraId="7B1AAB12" w14:textId="77777777" w:rsidR="00720F69" w:rsidRDefault="00720F69" w:rsidP="00720F69">
                      <w:pPr>
                        <w:pStyle w:val="paragraph"/>
                        <w:spacing w:before="0" w:beforeAutospacing="0" w:after="0" w:afterAutospacing="0"/>
                        <w:textAlignment w:val="baseline"/>
                        <w:rPr>
                          <w:rFonts w:ascii="Segoe UI" w:hAnsi="Segoe UI" w:cs="Segoe UI"/>
                          <w:sz w:val="18"/>
                          <w:szCs w:val="18"/>
                        </w:rPr>
                      </w:pPr>
                      <w:r w:rsidRPr="00720F69">
                        <w:rPr>
                          <w:rStyle w:val="normaltextrun"/>
                          <w:rFonts w:ascii="Calibri" w:hAnsi="Calibri" w:cs="Calibri"/>
                          <w:sz w:val="20"/>
                          <w:szCs w:val="20"/>
                        </w:rPr>
                        <w:t>da</w:t>
                      </w:r>
                      <w:r>
                        <w:rPr>
                          <w:rStyle w:val="normaltextrun"/>
                          <w:rFonts w:ascii="Calibri" w:hAnsi="Calibri" w:cs="Calibri"/>
                          <w:sz w:val="22"/>
                          <w:szCs w:val="22"/>
                        </w:rPr>
                        <w:t>ngerous dragon </w:t>
                      </w:r>
                      <w:r>
                        <w:rPr>
                          <w:rStyle w:val="eop"/>
                          <w:rFonts w:ascii="Calibri" w:hAnsi="Calibri" w:cs="Calibri"/>
                          <w:sz w:val="22"/>
                          <w:szCs w:val="22"/>
                        </w:rPr>
                        <w:t> </w:t>
                      </w:r>
                    </w:p>
                    <w:p w14:paraId="4921D197" w14:textId="77777777" w:rsidR="00720F69" w:rsidRDefault="00720F69" w:rsidP="00720F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slimy snake </w:t>
                      </w:r>
                      <w:r>
                        <w:rPr>
                          <w:rStyle w:val="eop"/>
                          <w:rFonts w:ascii="Calibri" w:hAnsi="Calibri" w:cs="Calibri"/>
                          <w:sz w:val="22"/>
                          <w:szCs w:val="22"/>
                        </w:rPr>
                        <w:t> </w:t>
                      </w:r>
                    </w:p>
                    <w:p w14:paraId="6F12BF8E" w14:textId="4DA3E92B" w:rsidR="00A127AF" w:rsidRPr="00A127AF" w:rsidRDefault="00A127AF" w:rsidP="00720F69">
                      <w:pPr>
                        <w:pStyle w:val="NoSpacing"/>
                        <w:rPr>
                          <w:rFonts w:ascii="Tahoma" w:hAnsi="Tahoma" w:cs="Tahoma"/>
                        </w:rPr>
                      </w:pPr>
                    </w:p>
                  </w:txbxContent>
                </v:textbox>
              </v:shape>
            </w:pict>
          </mc:Fallback>
        </mc:AlternateContent>
      </w:r>
      <w:r w:rsidR="008C5A46">
        <w:rPr>
          <w:noProof/>
        </w:rPr>
        <mc:AlternateContent>
          <mc:Choice Requires="wps">
            <w:drawing>
              <wp:anchor distT="0" distB="0" distL="114300" distR="114300" simplePos="0" relativeHeight="251659264" behindDoc="0" locked="0" layoutInCell="1" allowOverlap="1" wp14:anchorId="5BB12EC4" wp14:editId="4A391BAD">
                <wp:simplePos x="0" y="0"/>
                <wp:positionH relativeFrom="column">
                  <wp:posOffset>8750461</wp:posOffset>
                </wp:positionH>
                <wp:positionV relativeFrom="paragraph">
                  <wp:posOffset>-69448</wp:posOffset>
                </wp:positionV>
                <wp:extent cx="1070658" cy="1140106"/>
                <wp:effectExtent l="0" t="0" r="0" b="3175"/>
                <wp:wrapNone/>
                <wp:docPr id="385905216" name="Text Box 1"/>
                <wp:cNvGraphicFramePr/>
                <a:graphic xmlns:a="http://schemas.openxmlformats.org/drawingml/2006/main">
                  <a:graphicData uri="http://schemas.microsoft.com/office/word/2010/wordprocessingShape">
                    <wps:wsp>
                      <wps:cNvSpPr txBox="1"/>
                      <wps:spPr>
                        <a:xfrm>
                          <a:off x="0" y="0"/>
                          <a:ext cx="1070658" cy="1140106"/>
                        </a:xfrm>
                        <a:prstGeom prst="rect">
                          <a:avLst/>
                        </a:prstGeom>
                        <a:solidFill>
                          <a:schemeClr val="lt1"/>
                        </a:solidFill>
                        <a:ln w="6350">
                          <a:noFill/>
                        </a:ln>
                      </wps:spPr>
                      <wps:txbx>
                        <w:txbxContent>
                          <w:p w14:paraId="08CA19A4" w14:textId="071D4027" w:rsidR="008C5A46" w:rsidRDefault="008C5A46">
                            <w:r w:rsidRPr="008C5A46">
                              <w:rPr>
                                <w:noProof/>
                              </w:rPr>
                              <w:drawing>
                                <wp:inline distT="0" distB="0" distL="0" distR="0" wp14:anchorId="4C7838F7" wp14:editId="2C0FB230">
                                  <wp:extent cx="941499" cy="1053296"/>
                                  <wp:effectExtent l="0" t="0" r="0" b="0"/>
                                  <wp:docPr id="1984040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7488" cy="10711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B12EC4" id="Text Box 1" o:spid="_x0000_s1038" type="#_x0000_t202" style="position:absolute;margin-left:689pt;margin-top:-5.45pt;width:84.3pt;height:89.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" fillcolor="white [3201]" stroked="f" strokeweight=".5pt">
                <v:textbox>
                  <w:txbxContent>
                    <w:p w14:paraId="08CA19A4" w14:textId="071D4027" w:rsidR="008C5A46" w:rsidRDefault="008C5A46">
                      <w:r w:rsidRPr="008C5A46">
                        <w:rPr>
                          <w:noProof/>
                        </w:rPr>
                        <w:drawing>
                          <wp:inline distT="0" distB="0" distL="0" distR="0" wp14:anchorId="4C7838F7" wp14:editId="2C0FB230">
                            <wp:extent cx="941499" cy="1053296"/>
                            <wp:effectExtent l="0" t="0" r="0" b="0"/>
                            <wp:docPr id="1984040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7488" cy="1071184"/>
                                    </a:xfrm>
                                    <a:prstGeom prst="rect">
                                      <a:avLst/>
                                    </a:prstGeom>
                                    <a:noFill/>
                                    <a:ln>
                                      <a:noFill/>
                                    </a:ln>
                                  </pic:spPr>
                                </pic:pic>
                              </a:graphicData>
                            </a:graphic>
                          </wp:inline>
                        </w:drawing>
                      </w:r>
                    </w:p>
                  </w:txbxContent>
                </v:textbox>
              </v:shape>
            </w:pict>
          </mc:Fallback>
        </mc:AlternateContent>
      </w:r>
    </w:p>
    <w:sectPr w:rsidR="00BB2F41" w:rsidSect="008C5A46">
      <w:pgSz w:w="16838" w:h="11906" w:orient="landscape"/>
      <w:pgMar w:top="720" w:right="720" w:bottom="720" w:left="720" w:header="708" w:footer="708"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6FCF" w14:textId="77777777" w:rsidR="00BF0EB3" w:rsidRDefault="00BF0EB3" w:rsidP="008C5A46">
      <w:pPr>
        <w:spacing w:after="0" w:line="240" w:lineRule="auto"/>
      </w:pPr>
      <w:r>
        <w:separator/>
      </w:r>
    </w:p>
  </w:endnote>
  <w:endnote w:type="continuationSeparator" w:id="0">
    <w:p w14:paraId="6862C911" w14:textId="77777777" w:rsidR="00BF0EB3" w:rsidRDefault="00BF0EB3" w:rsidP="008C5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CD1E0" w14:textId="77777777" w:rsidR="00BF0EB3" w:rsidRDefault="00BF0EB3" w:rsidP="008C5A46">
      <w:pPr>
        <w:spacing w:after="0" w:line="240" w:lineRule="auto"/>
      </w:pPr>
      <w:r>
        <w:separator/>
      </w:r>
    </w:p>
  </w:footnote>
  <w:footnote w:type="continuationSeparator" w:id="0">
    <w:p w14:paraId="026C82E3" w14:textId="77777777" w:rsidR="00BF0EB3" w:rsidRDefault="00BF0EB3" w:rsidP="008C5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036370"/>
    <w:multiLevelType w:val="hybridMultilevel"/>
    <w:tmpl w:val="37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3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46"/>
    <w:rsid w:val="000A4364"/>
    <w:rsid w:val="001455E8"/>
    <w:rsid w:val="003020E7"/>
    <w:rsid w:val="00343224"/>
    <w:rsid w:val="00391272"/>
    <w:rsid w:val="00411720"/>
    <w:rsid w:val="005E2178"/>
    <w:rsid w:val="00720F69"/>
    <w:rsid w:val="00861EB6"/>
    <w:rsid w:val="008C5A46"/>
    <w:rsid w:val="008E0D78"/>
    <w:rsid w:val="00A127AF"/>
    <w:rsid w:val="00B278AF"/>
    <w:rsid w:val="00BB2F41"/>
    <w:rsid w:val="00BF0EB3"/>
    <w:rsid w:val="00CC0582"/>
    <w:rsid w:val="00CE6122"/>
    <w:rsid w:val="00E547DF"/>
    <w:rsid w:val="00EA067E"/>
    <w:rsid w:val="00F05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E9AC"/>
  <w15:chartTrackingRefBased/>
  <w15:docId w15:val="{C76E982B-961B-4422-8448-324A7A58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5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A46"/>
  </w:style>
  <w:style w:type="paragraph" w:styleId="Footer">
    <w:name w:val="footer"/>
    <w:basedOn w:val="Normal"/>
    <w:link w:val="FooterChar"/>
    <w:uiPriority w:val="99"/>
    <w:unhideWhenUsed/>
    <w:rsid w:val="008C5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A46"/>
  </w:style>
  <w:style w:type="character" w:styleId="Strong">
    <w:name w:val="Strong"/>
    <w:basedOn w:val="DefaultParagraphFont"/>
    <w:uiPriority w:val="22"/>
    <w:qFormat/>
    <w:rsid w:val="00CE6122"/>
    <w:rPr>
      <w:b/>
      <w:bCs/>
    </w:rPr>
  </w:style>
  <w:style w:type="paragraph" w:styleId="ListParagraph">
    <w:name w:val="List Paragraph"/>
    <w:basedOn w:val="Normal"/>
    <w:uiPriority w:val="34"/>
    <w:qFormat/>
    <w:rsid w:val="00CE6122"/>
    <w:pPr>
      <w:ind w:left="720"/>
      <w:contextualSpacing/>
    </w:pPr>
  </w:style>
  <w:style w:type="paragraph" w:styleId="NoSpacing">
    <w:name w:val="No Spacing"/>
    <w:uiPriority w:val="1"/>
    <w:qFormat/>
    <w:rsid w:val="00CE6122"/>
    <w:pPr>
      <w:spacing w:after="0" w:line="240" w:lineRule="auto"/>
    </w:pPr>
  </w:style>
  <w:style w:type="paragraph" w:customStyle="1" w:styleId="paragraph">
    <w:name w:val="paragraph"/>
    <w:basedOn w:val="Normal"/>
    <w:rsid w:val="00720F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20F69"/>
  </w:style>
  <w:style w:type="character" w:customStyle="1" w:styleId="eop">
    <w:name w:val="eop"/>
    <w:basedOn w:val="DefaultParagraphFont"/>
    <w:rsid w:val="00720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375502">
      <w:bodyDiv w:val="1"/>
      <w:marLeft w:val="0"/>
      <w:marRight w:val="0"/>
      <w:marTop w:val="0"/>
      <w:marBottom w:val="0"/>
      <w:divBdr>
        <w:top w:val="none" w:sz="0" w:space="0" w:color="auto"/>
        <w:left w:val="none" w:sz="0" w:space="0" w:color="auto"/>
        <w:bottom w:val="none" w:sz="0" w:space="0" w:color="auto"/>
        <w:right w:val="none" w:sz="0" w:space="0" w:color="auto"/>
      </w:divBdr>
      <w:divsChild>
        <w:div w:id="217131781">
          <w:marLeft w:val="0"/>
          <w:marRight w:val="0"/>
          <w:marTop w:val="0"/>
          <w:marBottom w:val="0"/>
          <w:divBdr>
            <w:top w:val="none" w:sz="0" w:space="0" w:color="auto"/>
            <w:left w:val="none" w:sz="0" w:space="0" w:color="auto"/>
            <w:bottom w:val="none" w:sz="0" w:space="0" w:color="auto"/>
            <w:right w:val="none" w:sz="0" w:space="0" w:color="auto"/>
          </w:divBdr>
        </w:div>
        <w:div w:id="2055691193">
          <w:marLeft w:val="0"/>
          <w:marRight w:val="0"/>
          <w:marTop w:val="0"/>
          <w:marBottom w:val="0"/>
          <w:divBdr>
            <w:top w:val="none" w:sz="0" w:space="0" w:color="auto"/>
            <w:left w:val="none" w:sz="0" w:space="0" w:color="auto"/>
            <w:bottom w:val="none" w:sz="0" w:space="0" w:color="auto"/>
            <w:right w:val="none" w:sz="0" w:space="0" w:color="auto"/>
          </w:divBdr>
        </w:div>
        <w:div w:id="1968851799">
          <w:marLeft w:val="0"/>
          <w:marRight w:val="0"/>
          <w:marTop w:val="0"/>
          <w:marBottom w:val="0"/>
          <w:divBdr>
            <w:top w:val="none" w:sz="0" w:space="0" w:color="auto"/>
            <w:left w:val="none" w:sz="0" w:space="0" w:color="auto"/>
            <w:bottom w:val="none" w:sz="0" w:space="0" w:color="auto"/>
            <w:right w:val="none" w:sz="0" w:space="0" w:color="auto"/>
          </w:divBdr>
        </w:div>
        <w:div w:id="1688829924">
          <w:marLeft w:val="0"/>
          <w:marRight w:val="0"/>
          <w:marTop w:val="0"/>
          <w:marBottom w:val="0"/>
          <w:divBdr>
            <w:top w:val="none" w:sz="0" w:space="0" w:color="auto"/>
            <w:left w:val="none" w:sz="0" w:space="0" w:color="auto"/>
            <w:bottom w:val="none" w:sz="0" w:space="0" w:color="auto"/>
            <w:right w:val="none" w:sz="0" w:space="0" w:color="auto"/>
          </w:divBdr>
        </w:div>
        <w:div w:id="1931700350">
          <w:marLeft w:val="0"/>
          <w:marRight w:val="0"/>
          <w:marTop w:val="0"/>
          <w:marBottom w:val="0"/>
          <w:divBdr>
            <w:top w:val="none" w:sz="0" w:space="0" w:color="auto"/>
            <w:left w:val="none" w:sz="0" w:space="0" w:color="auto"/>
            <w:bottom w:val="none" w:sz="0" w:space="0" w:color="auto"/>
            <w:right w:val="none" w:sz="0" w:space="0" w:color="auto"/>
          </w:divBdr>
        </w:div>
      </w:divsChild>
    </w:div>
    <w:div w:id="2003774703">
      <w:bodyDiv w:val="1"/>
      <w:marLeft w:val="0"/>
      <w:marRight w:val="0"/>
      <w:marTop w:val="0"/>
      <w:marBottom w:val="0"/>
      <w:divBdr>
        <w:top w:val="none" w:sz="0" w:space="0" w:color="auto"/>
        <w:left w:val="none" w:sz="0" w:space="0" w:color="auto"/>
        <w:bottom w:val="none" w:sz="0" w:space="0" w:color="auto"/>
        <w:right w:val="none" w:sz="0" w:space="0" w:color="auto"/>
      </w:divBdr>
      <w:divsChild>
        <w:div w:id="466438176">
          <w:marLeft w:val="0"/>
          <w:marRight w:val="0"/>
          <w:marTop w:val="0"/>
          <w:marBottom w:val="0"/>
          <w:divBdr>
            <w:top w:val="none" w:sz="0" w:space="0" w:color="auto"/>
            <w:left w:val="none" w:sz="0" w:space="0" w:color="auto"/>
            <w:bottom w:val="none" w:sz="0" w:space="0" w:color="auto"/>
            <w:right w:val="none" w:sz="0" w:space="0" w:color="auto"/>
          </w:divBdr>
        </w:div>
        <w:div w:id="412507863">
          <w:marLeft w:val="0"/>
          <w:marRight w:val="0"/>
          <w:marTop w:val="0"/>
          <w:marBottom w:val="0"/>
          <w:divBdr>
            <w:top w:val="none" w:sz="0" w:space="0" w:color="auto"/>
            <w:left w:val="none" w:sz="0" w:space="0" w:color="auto"/>
            <w:bottom w:val="none" w:sz="0" w:space="0" w:color="auto"/>
            <w:right w:val="none" w:sz="0" w:space="0" w:color="auto"/>
          </w:divBdr>
        </w:div>
        <w:div w:id="116534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Baddeley - MAT Central Team</dc:creator>
  <cp:keywords/>
  <dc:description/>
  <cp:lastModifiedBy>Bobby Mainwaring</cp:lastModifiedBy>
  <cp:revision>2</cp:revision>
  <dcterms:created xsi:type="dcterms:W3CDTF">2023-11-07T13:57:00Z</dcterms:created>
  <dcterms:modified xsi:type="dcterms:W3CDTF">2023-11-07T13:57:00Z</dcterms:modified>
</cp:coreProperties>
</file>