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78C93ACE" w:rsidR="00BB2F41" w:rsidRDefault="00A32F7D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566AC20E">
                <wp:simplePos x="0" y="0"/>
                <wp:positionH relativeFrom="column">
                  <wp:posOffset>60960</wp:posOffset>
                </wp:positionH>
                <wp:positionV relativeFrom="paragraph">
                  <wp:posOffset>5669280</wp:posOffset>
                </wp:positionV>
                <wp:extent cx="6041390" cy="685800"/>
                <wp:effectExtent l="0" t="0" r="16510" b="1905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39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B8C6A" w14:textId="77777777" w:rsidR="00A32F7D" w:rsidRDefault="003020E7" w:rsidP="00A32F7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0378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  <w:r w:rsidR="00A32F7D" w:rsidRPr="00A32F7D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50709BF4" w14:textId="622E2984" w:rsidR="00A32F7D" w:rsidRPr="00391272" w:rsidRDefault="00A32F7D" w:rsidP="00A32F7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Fundamental Movement Skill – Dynamic skills including jumping, landing and static balance.  </w:t>
                            </w:r>
                          </w:p>
                          <w:p w14:paraId="0B1BB836" w14:textId="77777777" w:rsidR="00A32F7D" w:rsidRPr="00391272" w:rsidRDefault="00A32F7D" w:rsidP="00A32F7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Dance skills – Solo shapes, Artistry musicality and partnering shapes. </w:t>
                            </w:r>
                          </w:p>
                          <w:p w14:paraId="38D71FC2" w14:textId="4176978E" w:rsidR="005E2178" w:rsidRPr="00603780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89A63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.8pt;margin-top:446.4pt;width:475.7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W4YNgIAAHwEAAAOAAAAZHJzL2Uyb0RvYy54bWysVN+P2jAMfp+0/yHK+2jhgHEV5cQ4MU1C&#10;dydx0z2HNKHV0jhLAi376+eE8uu2p2kvqR07n+3PdqcPba3IXlhXgc5pv5dSIjSHotLbnH5/XX6a&#10;UOI80wVToEVOD8LRh9nHD9PGZGIAJahCWIIg2mWNyWnpvcmSxPFS1Mz1wAiNRgm2Zh5Vu00KyxpE&#10;r1UySNNx0oAtjAUunMPbx6ORziK+lIL7Zymd8ETlFHPz8bTx3IQzmU1ZtrXMlBXv0mD/kEXNKo1B&#10;z1CPzDOys9UfUHXFLTiQvsehTkDKiotYA1bTT99Vsy6ZEbEWJMeZM03u/8Hyp/3avFji2y/QYgMD&#10;IY1xmcPLUE8rbR2+mClBO1J4ONMmWk84Xo7TYf/uHk0cbePJaJJGXpPLa2Od/yqgJkHIqcW2RLbY&#10;fuU8RkTXk0sI5kBVxbJSKiphFMRCWbJn2ETlY4744sZLadJg8LtRGoFvbAH6/H6jGP8RqrxFQE1p&#10;vLzUHiTfbtqOkA0UB+TJwnGEnOHLCnFXzPkXZnFmsH7cA/+Mh1SAyUAnUVKC/fW3++CPrUQrJQ3O&#10;YE7dzx2zghL1TWOT7/vDYRjaqAxHnweo2GvL5tqid/UCkKE+bpzhUQz+Xp1EaaF+w3WZh6hoYppj&#10;7Jz6k7jwx83AdeNiPo9OOKaG+ZVeGx6gQ0cCn6/tG7Om66fHSXiC07Sy7F1bj77hpYb5zoOsYs8D&#10;wUdWO95xxGNbunUMO3StR6/LT2P2GwAA//8DAFBLAwQUAAYACAAAACEAKSXRHNsAAAAKAQAADwAA&#10;AGRycy9kb3ducmV2LnhtbEyPMU/DMBCFdyT+g3VIbNRuhygJcaoWFRYmCmJ2Y9e2iM+R7abh33NM&#10;MJ7e07vv67ZLGNlsUvYRJaxXApjBIWqPVsLH+/NDDSwXhVqNEY2Eb5Nh29/edKrV8YpvZj4Wy2gE&#10;c6skuFKmlvM8OBNUXsXJIGXnmIIqdCbLdVJXGg8j3whR8aA80genJvPkzPB1vAQJh71t7FCr5A61&#10;9n5ePs+v9kXK+7tl9wismKX8leEXn9ChJ6ZTvKDObJTQVFSUUDcbMqC8qdbkdqKiEKIG3nf8v0L/&#10;AwAA//8DAFBLAQItABQABgAIAAAAIQC2gziS/gAAAOEBAAATAAAAAAAAAAAAAAAAAAAAAABbQ29u&#10;dGVudF9UeXBlc10ueG1sUEsBAi0AFAAGAAgAAAAhADj9If/WAAAAlAEAAAsAAAAAAAAAAAAAAAAA&#10;LwEAAF9yZWxzLy5yZWxzUEsBAi0AFAAGAAgAAAAhALx1bhg2AgAAfAQAAA4AAAAAAAAAAAAAAAAA&#10;LgIAAGRycy9lMm9Eb2MueG1sUEsBAi0AFAAGAAgAAAAhACkl0RzbAAAACgEAAA8AAAAAAAAAAAAA&#10;AAAAkAQAAGRycy9kb3ducmV2LnhtbFBLBQYAAAAABAAEAPMAAACYBQAAAAA=&#10;" fillcolor="white [3201]" strokeweight=".5pt">
                <v:textbox>
                  <w:txbxContent>
                    <w:p w14:paraId="1FFB8C6A" w14:textId="77777777" w:rsidR="00A32F7D" w:rsidRDefault="003020E7" w:rsidP="00A32F7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60378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  <w:r w:rsidR="00A32F7D" w:rsidRPr="00A32F7D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50709BF4" w14:textId="622E2984" w:rsidR="00A32F7D" w:rsidRPr="00391272" w:rsidRDefault="00A32F7D" w:rsidP="00A32F7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lang w:val="en-US"/>
                        </w:rPr>
                        <w:t xml:space="preserve">Fundamental Movement Skill – Dynamic skills including jumping, landing and static balance.  </w:t>
                      </w:r>
                    </w:p>
                    <w:p w14:paraId="0B1BB836" w14:textId="77777777" w:rsidR="00A32F7D" w:rsidRPr="00391272" w:rsidRDefault="00A32F7D" w:rsidP="00A32F7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lang w:val="en-US"/>
                        </w:rPr>
                        <w:t xml:space="preserve">Dance skills – Solo shapes, Artistry musicality and partnering shapes. </w:t>
                      </w:r>
                    </w:p>
                    <w:p w14:paraId="38D71FC2" w14:textId="4176978E" w:rsidR="005E2178" w:rsidRPr="00603780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06F47116">
                <wp:simplePos x="0" y="0"/>
                <wp:positionH relativeFrom="column">
                  <wp:posOffset>-22860</wp:posOffset>
                </wp:positionH>
                <wp:positionV relativeFrom="paragraph">
                  <wp:posOffset>1988820</wp:posOffset>
                </wp:positionV>
                <wp:extent cx="2945130" cy="1653540"/>
                <wp:effectExtent l="0" t="0" r="26670" b="2286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6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B6EDD1" w14:textId="32123186" w:rsidR="00A32F7D" w:rsidRPr="00A32F7D" w:rsidRDefault="008C5A46" w:rsidP="00A32F7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A32F7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</w:p>
                          <w:p w14:paraId="64DEFF88" w14:textId="4ED80D64" w:rsidR="00A32F7D" w:rsidRPr="00A32F7D" w:rsidRDefault="00A32F7D" w:rsidP="00A32F7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A32F7D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Settlements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–</w:t>
                            </w:r>
                            <w:r w:rsidRPr="00A32F7D">
                              <w:rPr>
                                <w:rFonts w:ascii="Tahoma" w:hAnsi="Tahoma" w:cs="Tahoma"/>
                              </w:rPr>
                              <w:t xml:space="preserve"> are where people live.</w:t>
                            </w:r>
                          </w:p>
                          <w:p w14:paraId="04B6D7FD" w14:textId="77777777" w:rsidR="00A32F7D" w:rsidRPr="00A32F7D" w:rsidRDefault="00A32F7D" w:rsidP="00A32F7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A32F7D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A32F7D">
                              <w:rPr>
                                <w:rFonts w:ascii="Tahoma" w:hAnsi="Tahoma" w:cs="Tahoma"/>
                              </w:rPr>
                              <w:t xml:space="preserve">There are four types of settlement: hamlet, village, town and city </w:t>
                            </w:r>
                          </w:p>
                          <w:p w14:paraId="780B4614" w14:textId="77777777" w:rsidR="00A32F7D" w:rsidRPr="00A32F7D" w:rsidRDefault="00A32F7D" w:rsidP="00A32F7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A32F7D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A32F7D">
                              <w:rPr>
                                <w:rFonts w:ascii="Tahoma" w:hAnsi="Tahoma" w:cs="Tahoma"/>
                              </w:rPr>
                              <w:t xml:space="preserve">Rural areas have low population density. Urban areas have high population density. </w:t>
                            </w:r>
                          </w:p>
                          <w:p w14:paraId="1475F18D" w14:textId="638C630D" w:rsidR="00A32F7D" w:rsidRPr="00A32F7D" w:rsidRDefault="00A32F7D" w:rsidP="00A32F7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A32F7D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A32F7D">
                              <w:rPr>
                                <w:rFonts w:ascii="Tahoma" w:hAnsi="Tahoma" w:cs="Tahoma"/>
                              </w:rPr>
                              <w:t>Large settlements today need good transport links and many services such as schools, shops and restaurants.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27" type="#_x0000_t202" style="position:absolute;margin-left:-1.8pt;margin-top:156.6pt;width:231.9pt;height:130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sMrOQIAAIQEAAAOAAAAZHJzL2Uyb0RvYy54bWysVEtv2zAMvg/YfxB0XxzntdaIU2QpMgwI&#10;2gLp0LMiS4kwWdQkJXb260cp726nYReZFKmP5EfS44e21mQnnFdgSpp3upQIw6FSZl3S76/zT3eU&#10;+MBMxTQYUdK98PRh8vHDuLGF6MEGdCUcQRDji8aWdBOCLbLM842ome+AFQaNElzNAqpunVWONYhe&#10;66zX7Y6yBlxlHXDhPd4+Hox0kvClFDw8S+lFILqkmFtIp0vnKp7ZZMyKtWN2o/gxDfYPWdRMGQx6&#10;hnpkgZGtU39A1Yo78CBDh0OdgZSKi1QDVpN331Wz3DArUi1Ijrdnmvz/g+VPu6V9cSS0X6DFBkZC&#10;GusLj5exnla6On4xU4J2pHB/pk20gXC87N0PhnkfTRxt+WjYHw4SsdnluXU+fBVQkyiU1GFfEl1s&#10;t/ABQ6LrySVG86BVNVdaJyXOgphpR3YMu6hDShJf3HhpQ5qSjvrDbgK+sUXo8/uVZvxHLPMWATVt&#10;8PJSfJRCu2qJqq6IWUG1R74cHEbJWz5XCL9gPrwwh7ODPOA+hGc8pAbMCY4SJRtwv/52H/2xpWil&#10;pMFZLKn/uWVOUKK/GWz2fT5ARklIymD4uYeKu7asri1mW88Aicpx8yxPYvQP+iRKB/Ubrs00RkUT&#10;MxxjlzScxFk4bAiuHRfTaXLCcbUsLMzS8ggdGxNpfW3fmLPHtgaciCc4TS0r3nX34BtfGphuA0iV&#10;Wh95PrB6pB9HPXXnuJZxl6715HX5eUx+AwAA//8DAFBLAwQUAAYACAAAACEACm8bRt0AAAAKAQAA&#10;DwAAAGRycy9kb3ducmV2LnhtbEyPwU7DMAyG70i8Q2Qkblu6FUopTSdAg8tODMQ5a7wkokmqJOvK&#10;22NOcLP1f/r9ud3MbmATxmSDF7BaFsDQ90FZrwV8vL8samApS6/kEDwK+MYEm+7yopWNCmf/htM+&#10;a0YlPjVSgMl5bDhPvUEn0zKM6Ck7huhkpjVqrqI8U7kb+LooKu6k9XTByBGfDfZf+5MTsH3S97qv&#10;ZTTbWlk7zZ/HnX4V4vpqfnwAlnHOfzD86pM6dOR0CCevEhsELMqKSAHlqlwDI+CmKmg4CLi9o4h3&#10;Lf//QvcDAAD//wMAUEsBAi0AFAAGAAgAAAAhALaDOJL+AAAA4QEAABMAAAAAAAAAAAAAAAAAAAAA&#10;AFtDb250ZW50X1R5cGVzXS54bWxQSwECLQAUAAYACAAAACEAOP0h/9YAAACUAQAACwAAAAAAAAAA&#10;AAAAAAAvAQAAX3JlbHMvLnJlbHNQSwECLQAUAAYACAAAACEAPc7DKzkCAACEBAAADgAAAAAAAAAA&#10;AAAAAAAuAgAAZHJzL2Uyb0RvYy54bWxQSwECLQAUAAYACAAAACEACm8bRt0AAAAKAQAADwAAAAAA&#10;AAAAAAAAAACTBAAAZHJzL2Rvd25yZXYueG1sUEsFBgAAAAAEAAQA8wAAAJ0FAAAAAA==&#10;" fillcolor="white [3201]" strokeweight=".5pt">
                <v:textbox>
                  <w:txbxContent>
                    <w:p w14:paraId="42B6EDD1" w14:textId="32123186" w:rsidR="00A32F7D" w:rsidRPr="00A32F7D" w:rsidRDefault="008C5A46" w:rsidP="00A32F7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A32F7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</w:p>
                    <w:p w14:paraId="64DEFF88" w14:textId="4ED80D64" w:rsidR="00A32F7D" w:rsidRPr="00A32F7D" w:rsidRDefault="00A32F7D" w:rsidP="00A32F7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A32F7D">
                        <w:rPr>
                          <w:rFonts w:ascii="Tahoma" w:hAnsi="Tahoma" w:cs="Tahoma"/>
                          <w:b/>
                          <w:bCs/>
                        </w:rPr>
                        <w:t>Settlements</w:t>
                      </w:r>
                      <w:r>
                        <w:rPr>
                          <w:rFonts w:ascii="Tahoma" w:hAnsi="Tahoma" w:cs="Tahoma"/>
                        </w:rPr>
                        <w:t xml:space="preserve"> –</w:t>
                      </w:r>
                      <w:r w:rsidRPr="00A32F7D">
                        <w:rPr>
                          <w:rFonts w:ascii="Tahoma" w:hAnsi="Tahoma" w:cs="Tahoma"/>
                        </w:rPr>
                        <w:t xml:space="preserve"> are where people live.</w:t>
                      </w:r>
                    </w:p>
                    <w:p w14:paraId="04B6D7FD" w14:textId="77777777" w:rsidR="00A32F7D" w:rsidRPr="00A32F7D" w:rsidRDefault="00A32F7D" w:rsidP="00A32F7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A32F7D">
                        <w:rPr>
                          <w:rFonts w:ascii="Tahoma" w:hAnsi="Tahoma" w:cs="Tahoma"/>
                        </w:rPr>
                        <w:t>-</w:t>
                      </w:r>
                      <w:r w:rsidRPr="00A32F7D">
                        <w:rPr>
                          <w:rFonts w:ascii="Tahoma" w:hAnsi="Tahoma" w:cs="Tahoma"/>
                        </w:rPr>
                        <w:t xml:space="preserve">There are four types of settlement: hamlet, village, town and city </w:t>
                      </w:r>
                    </w:p>
                    <w:p w14:paraId="780B4614" w14:textId="77777777" w:rsidR="00A32F7D" w:rsidRPr="00A32F7D" w:rsidRDefault="00A32F7D" w:rsidP="00A32F7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A32F7D">
                        <w:rPr>
                          <w:rFonts w:ascii="Tahoma" w:hAnsi="Tahoma" w:cs="Tahoma"/>
                        </w:rPr>
                        <w:t>-</w:t>
                      </w:r>
                      <w:r w:rsidRPr="00A32F7D">
                        <w:rPr>
                          <w:rFonts w:ascii="Tahoma" w:hAnsi="Tahoma" w:cs="Tahoma"/>
                        </w:rPr>
                        <w:t xml:space="preserve">Rural areas have low population density. Urban areas have high population density. </w:t>
                      </w:r>
                    </w:p>
                    <w:p w14:paraId="1475F18D" w14:textId="638C630D" w:rsidR="00A32F7D" w:rsidRPr="00A32F7D" w:rsidRDefault="00A32F7D" w:rsidP="00A32F7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A32F7D">
                        <w:rPr>
                          <w:rFonts w:ascii="Tahoma" w:hAnsi="Tahoma" w:cs="Tahoma"/>
                        </w:rPr>
                        <w:t>-</w:t>
                      </w:r>
                      <w:r w:rsidRPr="00A32F7D">
                        <w:rPr>
                          <w:rFonts w:ascii="Tahoma" w:hAnsi="Tahoma" w:cs="Tahoma"/>
                        </w:rPr>
                        <w:t>Large settlements today need good transport links and many services such as schools, shops and restaurants.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018EDA7F">
                <wp:simplePos x="0" y="0"/>
                <wp:positionH relativeFrom="margin">
                  <wp:posOffset>0</wp:posOffset>
                </wp:positionH>
                <wp:positionV relativeFrom="paragraph">
                  <wp:posOffset>3726180</wp:posOffset>
                </wp:positionV>
                <wp:extent cx="2915920" cy="1805940"/>
                <wp:effectExtent l="0" t="0" r="17780" b="2286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180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5BB495E0" w:rsidR="005E2178" w:rsidRPr="00353809" w:rsidRDefault="008C5A46" w:rsidP="0035380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r w:rsidR="005E2178" w:rsidRPr="00353809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</w:p>
                          <w:p w14:paraId="4289794B" w14:textId="2A4C46A1" w:rsidR="008C5A46" w:rsidRPr="00353809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Artists</w:t>
                            </w:r>
                            <w:r w:rsidRPr="00353809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– Andy </w:t>
                            </w:r>
                            <w:proofErr w:type="spellStart"/>
                            <w:r w:rsidRPr="00353809">
                              <w:rPr>
                                <w:rFonts w:ascii="Tahoma" w:hAnsi="Tahoma" w:cs="Tahoma"/>
                                <w:lang w:val="en-US"/>
                              </w:rPr>
                              <w:t>Worhol</w:t>
                            </w:r>
                            <w:proofErr w:type="spellEnd"/>
                            <w:r w:rsidRPr="00353809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Moser </w:t>
                            </w:r>
                          </w:p>
                          <w:p w14:paraId="2FDCC23D" w14:textId="77777777" w:rsidR="00353809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K</w:t>
                            </w:r>
                            <w:r w:rsidRPr="00353809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ey concepts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 use of tone, form and the different techniques artists use to show these. </w:t>
                            </w:r>
                          </w:p>
                          <w:p w14:paraId="66184A96" w14:textId="4B3E4B54" w:rsidR="00353809" w:rsidRPr="00353809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Key skills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 -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 Drawing skills using pencil includ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ing 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>Creating tones using lines, including cross hatching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 and m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>aking lines closer together to show darker areas and further apart to show lighter areas: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28" type="#_x0000_t202" style="position:absolute;margin-left:0;margin-top:293.4pt;width:229.6pt;height:142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95POwIAAIQEAAAOAAAAZHJzL2Uyb0RvYy54bWysVE1v2zAMvQ/YfxB0X2xnSdcYcYosRYYB&#10;RVsgLXpWZCkRJouapMTOfv0o5bvbadhFJkXqkXwkPb7rGk22wnkFpqJFL6dEGA61MquKvr7MP91S&#10;4gMzNdNgREV3wtO7yccP49aWog9r0LVwBEGML1tb0XUItswyz9eiYb4HVhg0SnANC6i6VVY71iJ6&#10;o7N+nt9kLbjaOuDCe7y93xvpJOFLKXh4ktKLQHRFMbeQTpfOZTyzyZiVK8fsWvFDGuwfsmiYMhj0&#10;BHXPAiMbp/6AahR34EGGHocmAykVF6kGrKbI31WzWDMrUi1Ijrcnmvz/g+WP24V9diR0X6HDBkZC&#10;WutLj5exnk66Jn4xU4J2pHB3ok10gXC87I+K4aiPJo624jYfjgaJ2Oz83DofvgloSBQq6rAviS62&#10;ffABQ6Lr0SVG86BVPVdaJyXOgphpR7YMu6hDShJfXHlpQ9qK3nwe5gn4yhahT++XmvEfscxrBNS0&#10;wctz8VEK3bIjqsYaj8Qsod4hXw72o+QtnyuEf2A+PDOHs4M84D6EJzykBswJDhIla3C//nYf/bGl&#10;aKWkxVmsqP+5YU5Qor8bbPaoGCCjJCRlMPwSuXaXluWlxWyaGSBRBW6e5UmM/kEfRemgecO1mcao&#10;aGKGY+yKhqM4C/sNwbXjYjpNTjiuloUHs7A8QsfGRFpfujfm7KGtASfiEY5Ty8p33d37xpcGppsA&#10;UqXWR573rB7ox1FP3TmsZdylSz15nX8ek98AAAD//wMAUEsDBBQABgAIAAAAIQDibX933AAAAAgB&#10;AAAPAAAAZHJzL2Rvd25yZXYueG1sTI/BTsMwEETvSPyDtUjcqNOIFjfEqQAVLpwoiPM23toWsR3Z&#10;bhr+HnOC42pWM++129kNbKKYbPASlosKGPk+KOu1hI/35xsBLGX0CofgScI3Jdh2lxctNiqc/RtN&#10;+6xZKfGpQQkm57HhPPWGHKZFGMmX7Biiw1zOqLmKeC7lbuB1Va25Q+vLgsGRngz1X/uTk7B71Bvd&#10;C4xmJ5S10/x5fNUvUl5fzQ/3wDLN+e8ZfvELOnSF6RBOXiU2SCgiWcJKrItAiW9XmxrYQYK4W9bA&#10;u5b/F+h+AAAA//8DAFBLAQItABQABgAIAAAAIQC2gziS/gAAAOEBAAATAAAAAAAAAAAAAAAAAAAA&#10;AABbQ29udGVudF9UeXBlc10ueG1sUEsBAi0AFAAGAAgAAAAhADj9If/WAAAAlAEAAAsAAAAAAAAA&#10;AAAAAAAALwEAAF9yZWxzLy5yZWxzUEsBAi0AFAAGAAgAAAAhAIun3k87AgAAhAQAAA4AAAAAAAAA&#10;AAAAAAAALgIAAGRycy9lMm9Eb2MueG1sUEsBAi0AFAAGAAgAAAAhAOJtf3fcAAAACAEAAA8AAAAA&#10;AAAAAAAAAAAAlQQAAGRycy9kb3ducmV2LnhtbFBLBQYAAAAABAAEAPMAAACeBQAAAAA=&#10;" fillcolor="white [3201]" strokeweight=".5pt">
                <v:textbox>
                  <w:txbxContent>
                    <w:p w14:paraId="6AAF21E7" w14:textId="5BB495E0" w:rsidR="005E2178" w:rsidRPr="00353809" w:rsidRDefault="008C5A46" w:rsidP="0035380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35380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r w:rsidR="005E2178" w:rsidRPr="00353809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</w:p>
                    <w:p w14:paraId="4289794B" w14:textId="2A4C46A1" w:rsidR="008C5A46" w:rsidRPr="00353809" w:rsidRDefault="00353809" w:rsidP="00353809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5380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Artists</w:t>
                      </w:r>
                      <w:r w:rsidRPr="00353809">
                        <w:rPr>
                          <w:rFonts w:ascii="Tahoma" w:hAnsi="Tahoma" w:cs="Tahoma"/>
                          <w:lang w:val="en-US"/>
                        </w:rPr>
                        <w:t xml:space="preserve"> – Andy </w:t>
                      </w:r>
                      <w:proofErr w:type="spellStart"/>
                      <w:r w:rsidRPr="00353809">
                        <w:rPr>
                          <w:rFonts w:ascii="Tahoma" w:hAnsi="Tahoma" w:cs="Tahoma"/>
                          <w:lang w:val="en-US"/>
                        </w:rPr>
                        <w:t>Worhol</w:t>
                      </w:r>
                      <w:proofErr w:type="spellEnd"/>
                      <w:r w:rsidRPr="00353809">
                        <w:rPr>
                          <w:rFonts w:ascii="Tahoma" w:hAnsi="Tahoma" w:cs="Tahoma"/>
                          <w:lang w:val="en-US"/>
                        </w:rPr>
                        <w:t xml:space="preserve">, Moser </w:t>
                      </w:r>
                    </w:p>
                    <w:p w14:paraId="2FDCC23D" w14:textId="77777777" w:rsidR="00353809" w:rsidRDefault="00353809" w:rsidP="0035380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353809">
                        <w:rPr>
                          <w:rFonts w:ascii="Tahoma" w:hAnsi="Tahoma" w:cs="Tahoma"/>
                          <w:b/>
                          <w:bCs/>
                        </w:rPr>
                        <w:t>K</w:t>
                      </w:r>
                      <w:r w:rsidRPr="00353809">
                        <w:rPr>
                          <w:rFonts w:ascii="Tahoma" w:hAnsi="Tahoma" w:cs="Tahoma"/>
                          <w:b/>
                          <w:bCs/>
                        </w:rPr>
                        <w:t>ey concepts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353809">
                        <w:rPr>
                          <w:rFonts w:ascii="Tahoma" w:hAnsi="Tahoma" w:cs="Tahoma"/>
                        </w:rPr>
                        <w:t>-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 use of tone, form and the different techniques artists use to show these. </w:t>
                      </w:r>
                    </w:p>
                    <w:p w14:paraId="66184A96" w14:textId="4B3E4B54" w:rsidR="00353809" w:rsidRPr="00353809" w:rsidRDefault="00353809" w:rsidP="00353809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53809">
                        <w:rPr>
                          <w:rFonts w:ascii="Tahoma" w:hAnsi="Tahoma" w:cs="Tahoma"/>
                          <w:b/>
                          <w:bCs/>
                        </w:rPr>
                        <w:t>Key skills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 -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 Drawing skills using pencil includ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ing </w:t>
                      </w:r>
                      <w:r w:rsidRPr="00353809">
                        <w:rPr>
                          <w:rFonts w:ascii="Tahoma" w:hAnsi="Tahoma" w:cs="Tahoma"/>
                        </w:rPr>
                        <w:t>Creating tones using lines, including cross hatching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 and m</w:t>
                      </w:r>
                      <w:r w:rsidRPr="00353809">
                        <w:rPr>
                          <w:rFonts w:ascii="Tahoma" w:hAnsi="Tahoma" w:cs="Tahoma"/>
                        </w:rPr>
                        <w:t>aking lines closer together to show darker areas and further apart to show lighter areas: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1F8BD" wp14:editId="79F0D2EC">
                <wp:simplePos x="0" y="0"/>
                <wp:positionH relativeFrom="column">
                  <wp:posOffset>3049270</wp:posOffset>
                </wp:positionH>
                <wp:positionV relativeFrom="paragraph">
                  <wp:posOffset>2044065</wp:posOffset>
                </wp:positionV>
                <wp:extent cx="3032125" cy="1313180"/>
                <wp:effectExtent l="0" t="0" r="15875" b="20320"/>
                <wp:wrapNone/>
                <wp:docPr id="104313516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125" cy="131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8C260" w14:textId="77777777" w:rsidR="00353809" w:rsidRPr="001455E8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1455E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</w:p>
                          <w:p w14:paraId="53A5CD1E" w14:textId="77777777" w:rsidR="00353809" w:rsidRPr="001455E8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1455E8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Celebrating difference </w:t>
                            </w:r>
                          </w:p>
                          <w:p w14:paraId="1ABAD57D" w14:textId="77777777" w:rsidR="00353809" w:rsidRPr="00353809" w:rsidRDefault="00353809" w:rsidP="00353809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353809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-Accept that everyone is different</w:t>
                            </w:r>
                          </w:p>
                          <w:p w14:paraId="0C9CCADF" w14:textId="77777777" w:rsidR="00353809" w:rsidRPr="00353809" w:rsidRDefault="00353809" w:rsidP="00353809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353809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-Include others when working and playing</w:t>
                            </w:r>
                          </w:p>
                          <w:p w14:paraId="761F71CC" w14:textId="77777777" w:rsidR="00353809" w:rsidRPr="00353809" w:rsidRDefault="00353809" w:rsidP="00353809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353809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 xml:space="preserve">-Know how to help if someone is being bullied. </w:t>
                            </w:r>
                          </w:p>
                          <w:p w14:paraId="2F5DA66E" w14:textId="1643E001" w:rsidR="00353809" w:rsidRPr="001455E8" w:rsidRDefault="00353809" w:rsidP="00353809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353809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-Try to solve problems</w:t>
                            </w:r>
                            <w:r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 xml:space="preserve"> independently </w:t>
                            </w:r>
                          </w:p>
                          <w:p w14:paraId="36C6A599" w14:textId="77777777" w:rsidR="00353809" w:rsidRPr="001455E8" w:rsidRDefault="00353809" w:rsidP="00353809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color w:val="212529"/>
                              </w:rPr>
                              <w:t>-Know how to give and receive compliments</w:t>
                            </w:r>
                          </w:p>
                          <w:p w14:paraId="3BBA4784" w14:textId="1F24CCFD" w:rsidR="005E2178" w:rsidRPr="003020E7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1F8BD" id="Text Box 9" o:spid="_x0000_s1029" type="#_x0000_t202" style="position:absolute;margin-left:240.1pt;margin-top:160.95pt;width:238.75pt;height:103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LwlOwIAAIQEAAAOAAAAZHJzL2Uyb0RvYy54bWysVNtu2zAMfR+wfxD0vtjOpWuNOEWWIsOA&#10;oi2QDn1WZCkRJouapMTOvn6Ucu/2NAwBFFKkDslD0uP7rtFkK5xXYCpa9HJKhOFQK7Oq6PfX+adb&#10;SnxgpmYajKjoTnh6P/n4YdzaUvRhDboWjiCI8WVrK7oOwZZZ5vlaNMz3wAqDRgmuYQFVt8pqx1pE&#10;b3TWz/ObrAVXWwdceI+3D3sjnSR8KQUPz1J6EYiuKOYW0unSuYxnNhmzcuWYXSt+SIP9QxYNUwaD&#10;nqAeWGBk49QfUI3iDjzI0OPQZCCl4iLVgNUU+btqFmtmRaoFyfH2RJP/f7D8abuwL46E7gt02MBI&#10;SGt96fEy1tNJ18R/zJSgHSncnWgTXSAcLwf5oF/0R5RwtBUD/N0mYrPzc+t8+CqgIVGoqMO+JLrY&#10;9tEHDImuR5cYzYNW9VxpnZQ4C2KmHdky7KIOKUl8ceWlDWkrejMY5Qn4yhahT++XmvEfscxrBNS0&#10;wctz8VEK3bIjqsYaj8Qsod4hXw72o+QtnyuEf2Q+vDCHs4MU4T6EZzykBswJDhIla3C//nYf/bGl&#10;aKWkxVmsqP+5YU5Qor8ZbPZdMRzG4U3KcPS5j4q7tCwvLWbTzACJKnDzLE9i9A/6KEoHzRuuzTRG&#10;RRMzHGNXNBzFWdhvCK4dF9NpcsJxtSw8moXlETo2JtL62r0xZw9tDTgRT3CcWla+6+7eN740MN0E&#10;kCq1PvK8Z/VAP4566s5hLeMuXerJ6/zxmPwGAAD//wMAUEsDBBQABgAIAAAAIQBeAFjp3wAAAAsB&#10;AAAPAAAAZHJzL2Rvd25yZXYueG1sTI/BTsMwEETvSPyDtUjcqNNAiZNmUwEqXHqioJ7d2LUtYjuy&#10;3TT8PeYEx9U8zbxtN7MdyCRDNN4hLBcFEOl6L4xTCJ8fr3cMSEzcCT54JxG+ZYRNd33V8kb4i3uX&#10;0z4pkktcbDiCTmlsKI29lpbHhR+ly9nJB8tTPoOiIvBLLrcDLYvikVpuXF7QfJQvWvZf+7NF2D6r&#10;WvWMB71lwphpPpx26g3x9mZ+WgNJck5/MPzqZ3XostPRn52IZEB4YEWZUYT7clkDyUS9qiogR4RV&#10;ySqgXUv//9D9AAAA//8DAFBLAQItABQABgAIAAAAIQC2gziS/gAAAOEBAAATAAAAAAAAAAAAAAAA&#10;AAAAAABbQ29udGVudF9UeXBlc10ueG1sUEsBAi0AFAAGAAgAAAAhADj9If/WAAAAlAEAAAsAAAAA&#10;AAAAAAAAAAAALwEAAF9yZWxzLy5yZWxzUEsBAi0AFAAGAAgAAAAhAI9QvCU7AgAAhAQAAA4AAAAA&#10;AAAAAAAAAAAALgIAAGRycy9lMm9Eb2MueG1sUEsBAi0AFAAGAAgAAAAhAF4AWOnfAAAACwEAAA8A&#10;AAAAAAAAAAAAAAAAlQQAAGRycy9kb3ducmV2LnhtbFBLBQYAAAAABAAEAPMAAAChBQAAAAA=&#10;" fillcolor="white [3201]" strokeweight=".5pt">
                <v:textbox>
                  <w:txbxContent>
                    <w:p w14:paraId="61D8C260" w14:textId="77777777" w:rsidR="00353809" w:rsidRPr="001455E8" w:rsidRDefault="00353809" w:rsidP="0035380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1455E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</w:p>
                    <w:p w14:paraId="53A5CD1E" w14:textId="77777777" w:rsidR="00353809" w:rsidRPr="001455E8" w:rsidRDefault="00353809" w:rsidP="00353809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1455E8">
                        <w:rPr>
                          <w:rFonts w:ascii="Tahoma" w:hAnsi="Tahoma" w:cs="Tahoma"/>
                          <w:lang w:val="en-US"/>
                        </w:rPr>
                        <w:t xml:space="preserve">Celebrating difference </w:t>
                      </w:r>
                    </w:p>
                    <w:p w14:paraId="1ABAD57D" w14:textId="77777777" w:rsidR="00353809" w:rsidRPr="00353809" w:rsidRDefault="00353809" w:rsidP="00353809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353809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-Accept that everyone is different</w:t>
                      </w:r>
                    </w:p>
                    <w:p w14:paraId="0C9CCADF" w14:textId="77777777" w:rsidR="00353809" w:rsidRPr="00353809" w:rsidRDefault="00353809" w:rsidP="00353809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353809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-Include others when working and playing</w:t>
                      </w:r>
                    </w:p>
                    <w:p w14:paraId="761F71CC" w14:textId="77777777" w:rsidR="00353809" w:rsidRPr="00353809" w:rsidRDefault="00353809" w:rsidP="00353809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353809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 xml:space="preserve">-Know how to help if someone is being bullied. </w:t>
                      </w:r>
                    </w:p>
                    <w:p w14:paraId="2F5DA66E" w14:textId="1643E001" w:rsidR="00353809" w:rsidRPr="001455E8" w:rsidRDefault="00353809" w:rsidP="00353809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353809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-Try to solve problems</w:t>
                      </w:r>
                      <w:r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 xml:space="preserve"> independently </w:t>
                      </w:r>
                    </w:p>
                    <w:p w14:paraId="36C6A599" w14:textId="77777777" w:rsidR="00353809" w:rsidRPr="001455E8" w:rsidRDefault="00353809" w:rsidP="00353809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1455E8">
                        <w:rPr>
                          <w:rStyle w:val="Strong"/>
                          <w:rFonts w:ascii="Tahoma" w:hAnsi="Tahoma" w:cs="Tahoma"/>
                          <w:color w:val="212529"/>
                        </w:rPr>
                        <w:t>-Know how to give and receive compliments</w:t>
                      </w:r>
                    </w:p>
                    <w:p w14:paraId="3BBA4784" w14:textId="1F24CCFD" w:rsidR="005E2178" w:rsidRPr="003020E7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6B699C3D">
                <wp:simplePos x="0" y="0"/>
                <wp:positionH relativeFrom="column">
                  <wp:posOffset>3023870</wp:posOffset>
                </wp:positionH>
                <wp:positionV relativeFrom="paragraph">
                  <wp:posOffset>3520440</wp:posOffset>
                </wp:positionV>
                <wp:extent cx="3078480" cy="1950720"/>
                <wp:effectExtent l="0" t="0" r="26670" b="11430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5847A" w14:textId="58429234" w:rsidR="005E2178" w:rsidRPr="00727930" w:rsidRDefault="005E2178" w:rsidP="00727930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</w:p>
                          <w:p w14:paraId="3D446C8D" w14:textId="683E16D2" w:rsidR="00727930" w:rsidRPr="00727930" w:rsidRDefault="00727930" w:rsidP="0072793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Light – Understand light is needed to see things and dark is the absence of light. </w:t>
                            </w:r>
                          </w:p>
                          <w:p w14:paraId="27EA4CF0" w14:textId="411B5224" w:rsidR="00727930" w:rsidRPr="00727930" w:rsidRDefault="00727930" w:rsidP="0072793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Explore how light is reflected from surfaces and that understand that light from the sun can be dangerous. </w:t>
                            </w:r>
                          </w:p>
                          <w:p w14:paraId="3F725FA3" w14:textId="724C714E" w:rsidR="00727930" w:rsidRPr="00727930" w:rsidRDefault="00727930" w:rsidP="0072793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Understand that shadows are formed when a light source is blocked by an opaque object. </w:t>
                            </w: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br/>
                              <w:t xml:space="preserve">Explore how to change the size and pattern of shadows. </w:t>
                            </w:r>
                          </w:p>
                          <w:p w14:paraId="625CAA1D" w14:textId="77777777" w:rsidR="005E2178" w:rsidRPr="005E2178" w:rsidRDefault="005E217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30" type="#_x0000_t202" style="position:absolute;margin-left:238.1pt;margin-top:277.2pt;width:242.4pt;height:153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aWOwIAAIQEAAAOAAAAZHJzL2Uyb0RvYy54bWysVE1v2zAMvQ/YfxB0X+ykSZsGcYosRYYB&#10;QVsgLXpWZCkWJouapMTOfv0o5bvbadhFJkXqkXwkPX5oa022wnkFpqDdTk6JMBxKZdYFfXudfxlS&#10;4gMzJdNgREF3wtOHyedP48aORA8q0KVwBEGMHzW2oFUIdpRlnleiZr4DVhg0SnA1C6i6dVY61iB6&#10;rbNent9mDbjSOuDCe7x93BvpJOFLKXh4ltKLQHRBMbeQTpfOVTyzyZiN1o7ZSvFDGuwfsqiZMhj0&#10;BPXIAiMbp/6AqhV34EGGDoc6AykVF6kGrKabf6hmWTErUi1Ijrcnmvz/g+VP26V9cSS0X6HFBkZC&#10;GutHHi9jPa10dfxipgTtSOHuRJtoA+F4eZPfDftDNHG0de8H+V0vEZudn1vnwzcBNYlCQR32JdHF&#10;tgsfMCS6Hl1iNA9alXOldVLiLIiZdmTLsIs6pCTxxZWXNqQp6O3NIE/AV7YIfXq/0oz/iGVeI6Cm&#10;DV6ei49SaFctUWVB+0diVlDukC8H+1Hyls8Vwi+YDy/M4ewgD7gP4RkPqQFzgoNESQXu19/uoz+2&#10;FK2UNDiLBfU/N8wJSvR3g82+7/b7cXiT0h9Eeom7tKwuLWZTzwCJ6uLmWZ7E6B/0UZQO6ndcm2mM&#10;iiZmOMYuaDiKs7DfEFw7LqbT5ITjallYmKXlETo2JtL62r4zZw9tDTgRT3CcWjb60N29b3xpYLoJ&#10;IFVqfeR5z+qBfhz11J3DWsZdutST1/nnMfkNAAD//wMAUEsDBBQABgAIAAAAIQCI3Ppe3wAAAAsB&#10;AAAPAAAAZHJzL2Rvd25yZXYueG1sTI/BTsMwEETvSPyDtUjcqJMqNWkapwJUuHBqQZzd2LWtxuvI&#10;dtPw95gTHFf7NPOm3c5uIJMK0XrkUC4KIAp7Ly1qDp8frw81kJgESjF4VBy+VYRtd3vTikb6K+7V&#10;dEia5BCMjeBgUhobSmNvlBNx4UeF+XfywYmUz6CpDOKaw91Al0XBqBMWc4MRo3oxqj8fLo7D7lmv&#10;dV+LYHa1tHaav07v+o3z+7v5aQMkqTn9wfCrn9Why05Hf0EZycChemTLjHJYraoKSCbWrMzrjhxq&#10;VjKgXUv/b+h+AAAA//8DAFBLAQItABQABgAIAAAAIQC2gziS/gAAAOEBAAATAAAAAAAAAAAAAAAA&#10;AAAAAABbQ29udGVudF9UeXBlc10ueG1sUEsBAi0AFAAGAAgAAAAhADj9If/WAAAAlAEAAAsAAAAA&#10;AAAAAAAAAAAALwEAAF9yZWxzLy5yZWxzUEsBAi0AFAAGAAgAAAAhAIpUBpY7AgAAhAQAAA4AAAAA&#10;AAAAAAAAAAAALgIAAGRycy9lMm9Eb2MueG1sUEsBAi0AFAAGAAgAAAAhAIjc+l7fAAAACwEAAA8A&#10;AAAAAAAAAAAAAAAAlQQAAGRycy9kb3ducmV2LnhtbFBLBQYAAAAABAAEAPMAAAChBQAAAAA=&#10;" fillcolor="white [3201]" strokeweight=".5pt">
                <v:textbox>
                  <w:txbxContent>
                    <w:p w14:paraId="3F25847A" w14:textId="58429234" w:rsidR="005E2178" w:rsidRPr="00727930" w:rsidRDefault="005E2178" w:rsidP="00727930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Science</w:t>
                      </w:r>
                    </w:p>
                    <w:p w14:paraId="3D446C8D" w14:textId="683E16D2" w:rsidR="00727930" w:rsidRPr="00727930" w:rsidRDefault="00727930" w:rsidP="0072793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t xml:space="preserve">Light – Understand light is needed to see things and dark is the absence of light. </w:t>
                      </w:r>
                    </w:p>
                    <w:p w14:paraId="27EA4CF0" w14:textId="411B5224" w:rsidR="00727930" w:rsidRPr="00727930" w:rsidRDefault="00727930" w:rsidP="0072793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t xml:space="preserve">Explore how light is reflected from surfaces and that understand that light from the sun can be dangerous. </w:t>
                      </w:r>
                    </w:p>
                    <w:p w14:paraId="3F725FA3" w14:textId="724C714E" w:rsidR="00727930" w:rsidRPr="00727930" w:rsidRDefault="00727930" w:rsidP="0072793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t xml:space="preserve">Understand that shadows are formed when a light source is blocked by an opaque object. </w:t>
                      </w: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br/>
                        <w:t xml:space="preserve">Explore how to change the size and pattern of shadows. </w:t>
                      </w:r>
                    </w:p>
                    <w:p w14:paraId="625CAA1D" w14:textId="77777777" w:rsidR="005E2178" w:rsidRPr="005E2178" w:rsidRDefault="005E217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7D5375E3">
                <wp:simplePos x="0" y="0"/>
                <wp:positionH relativeFrom="column">
                  <wp:posOffset>3116580</wp:posOffset>
                </wp:positionH>
                <wp:positionV relativeFrom="paragraph">
                  <wp:posOffset>396240</wp:posOffset>
                </wp:positionV>
                <wp:extent cx="4038600" cy="1501140"/>
                <wp:effectExtent l="0" t="0" r="19050" b="22860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50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6BAFB5" w14:textId="77777777" w:rsidR="00727930" w:rsidRDefault="008C5A46" w:rsidP="0072793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HeaderChar"/>
                                <w:rFonts w:ascii="Comic Sans MS" w:hAnsi="Comic Sans MS" w:cs="Segoe UI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727930" w:rsidRPr="00727930">
                              <w:rPr>
                                <w:rStyle w:val="HeaderChar"/>
                                <w:rFonts w:ascii="Comic Sans MS" w:hAnsi="Comic Sans MS" w:cs="Segoe UI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72EFBC" w14:textId="7990487C" w:rsidR="00727930" w:rsidRPr="00727930" w:rsidRDefault="00727930" w:rsidP="0072793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Add and subtract numbers mentally, including: HTO+O, HTO+T and HTO+H</w:t>
                            </w:r>
                            <w:r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Add and subtract numbers with up to three digits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D12F8FE" w14:textId="4CEE7EE2" w:rsidR="00727930" w:rsidRPr="00727930" w:rsidRDefault="00727930" w:rsidP="0072793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Estimate the answer to a calculation and use inverse operations to check answers</w:t>
                            </w:r>
                            <w:r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Solve problems, including missing number problems, using number facts, place value, and more complex addition and subtraction</w:t>
                            </w:r>
                            <w:r w:rsidRPr="00727930"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6C577F8" w14:textId="5B07FDB1" w:rsidR="00727930" w:rsidRPr="00727930" w:rsidRDefault="00727930" w:rsidP="0072793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Recall and use multiplication and division facts for the 3, 4 and 8 multiplication tables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. </w:t>
                            </w:r>
                          </w:p>
                          <w:p w14:paraId="07F4BFAF" w14:textId="2BE6D5FC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562FC475" w14:textId="77777777" w:rsidR="00727930" w:rsidRPr="008C5A46" w:rsidRDefault="00727930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31" type="#_x0000_t202" style="position:absolute;margin-left:245.4pt;margin-top:31.2pt;width:318pt;height:1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0nkOw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OQ3t6McTRxtxTAvikEiNjs/t86HrwIaEoWSOuxLoott&#10;H33AkOh6dInRPGhVLZTWSYmzIObakS3DLuqQksQXV17akLako5thnoCvbBH69H6lGf8Ry7xGQE0b&#10;vDwXH6XQrTqiqpIOj8SsoNohXw72o+QtXyiEf2Q+vDCHs4M84D6EZzykBswJDhIlNbhff7uP/thS&#10;tFLS4iyW1P/cMCco0d8MNvuuGCCjJCRlMPzcR8VdWlaXFrNp5oBEFbh5licx+gd9FKWD5g3XZhaj&#10;ookZjrFLGo7iPOw3BNeOi9ksOeG4WhYezdLyCB0bE2l97d6Ys4e2BpyIJzhOLRu/6+7eN740MNsE&#10;kCq1PvK8Z/VAP4566s5hLeMuXerJ6/zzmP4GAAD//wMAUEsDBBQABgAIAAAAIQCfh/qX3gAAAAsB&#10;AAAPAAAAZHJzL2Rvd25yZXYueG1sTI/BTsMwEETvSPyDtUjcqNOoipyQTQWocOFEizi78da2iO0o&#10;dtPw97gnOO7saOZNu13cwGaaog0eYb0qgJHvg7JeI3weXh8EsJikV3IInhB+KMK2u71pZaPCxX/Q&#10;vE+a5RAfG4lgUhobzmNvyMm4CiP5/DuFycmUz0lzNclLDncDL4ui4k5anxuMHOnFUP+9PzuE3bOu&#10;dS/kZHZCWTsvX6d3/YZ4f7c8PQJLtKQ/M1zxMzp0mekYzl5FNiBs6iKjJ4Sq3AC7GtZllZUjQlkL&#10;Abxr+f8N3S8AAAD//wMAUEsBAi0AFAAGAAgAAAAhALaDOJL+AAAA4QEAABMAAAAAAAAAAAAAAAAA&#10;AAAAAFtDb250ZW50X1R5cGVzXS54bWxQSwECLQAUAAYACAAAACEAOP0h/9YAAACUAQAACwAAAAAA&#10;AAAAAAAAAAAvAQAAX3JlbHMvLnJlbHNQSwECLQAUAAYACAAAACEAcz9J5DsCAACEBAAADgAAAAAA&#10;AAAAAAAAAAAuAgAAZHJzL2Uyb0RvYy54bWxQSwECLQAUAAYACAAAACEAn4f6l94AAAALAQAADwAA&#10;AAAAAAAAAAAAAACVBAAAZHJzL2Rvd25yZXYueG1sUEsFBgAAAAAEAAQA8wAAAKAFAAAAAA==&#10;" fillcolor="white [3201]" strokeweight=".5pt">
                <v:textbox>
                  <w:txbxContent>
                    <w:p w14:paraId="4F6BAFB5" w14:textId="77777777" w:rsidR="00727930" w:rsidRDefault="008C5A46" w:rsidP="0072793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HeaderChar"/>
                          <w:rFonts w:ascii="Comic Sans MS" w:hAnsi="Comic Sans MS" w:cs="Segoe UI"/>
                          <w:i/>
                          <w:iCs/>
                          <w:sz w:val="16"/>
                          <w:szCs w:val="16"/>
                        </w:rPr>
                      </w:pPr>
                      <w:proofErr w:type="spellStart"/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  <w:proofErr w:type="spellEnd"/>
                      <w:r w:rsidR="00727930" w:rsidRPr="00727930">
                        <w:rPr>
                          <w:rStyle w:val="HeaderChar"/>
                          <w:rFonts w:ascii="Comic Sans MS" w:hAnsi="Comic Sans MS" w:cs="Segoe UI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72EFBC" w14:textId="7990487C" w:rsidR="00727930" w:rsidRPr="00727930" w:rsidRDefault="00727930" w:rsidP="0072793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727930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Add and subtract numbers mentally, including: HTO+O, HTO+T and HTO+H</w:t>
                      </w:r>
                      <w:r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  <w:t xml:space="preserve">. 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Add and subtract numbers with up to three digits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D12F8FE" w14:textId="4CEE7EE2" w:rsidR="00727930" w:rsidRPr="00727930" w:rsidRDefault="00727930" w:rsidP="0072793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727930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Estimate the answer to a calculation and use inverse operations to check answers</w:t>
                      </w:r>
                      <w:r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  <w:t xml:space="preserve">. 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Solve problems, including missing number problems, using number facts, place value, and more complex addition and subtraction</w:t>
                      </w:r>
                      <w:r w:rsidRPr="00727930"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  <w:t>.</w:t>
                      </w:r>
                    </w:p>
                    <w:p w14:paraId="56C577F8" w14:textId="5B07FDB1" w:rsidR="00727930" w:rsidRPr="00727930" w:rsidRDefault="00727930" w:rsidP="0072793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Recall and use multiplication and division facts for the 3, 4 and 8 multiplication tables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. </w:t>
                      </w:r>
                    </w:p>
                    <w:p w14:paraId="07F4BFAF" w14:textId="2BE6D5FC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562FC475" w14:textId="77777777" w:rsidR="00727930" w:rsidRPr="008C5A46" w:rsidRDefault="00727930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1B50D775">
                <wp:simplePos x="0" y="0"/>
                <wp:positionH relativeFrom="column">
                  <wp:posOffset>6225540</wp:posOffset>
                </wp:positionH>
                <wp:positionV relativeFrom="paragraph">
                  <wp:posOffset>1981200</wp:posOffset>
                </wp:positionV>
                <wp:extent cx="3587750" cy="1356360"/>
                <wp:effectExtent l="0" t="0" r="12700" b="1524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1356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3149FA" w14:textId="77777777" w:rsidR="00353809" w:rsidRDefault="005E2178"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R.E.</w:t>
                            </w:r>
                            <w:r w:rsidR="00353809" w:rsidRPr="00353809">
                              <w:t xml:space="preserve"> </w:t>
                            </w:r>
                          </w:p>
                          <w:p w14:paraId="1460E19B" w14:textId="77777777" w:rsidR="00353809" w:rsidRPr="00353809" w:rsidRDefault="0035380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What do Hindus believe about God? </w:t>
                            </w:r>
                          </w:p>
                          <w:p w14:paraId="74EEF65D" w14:textId="77777777" w:rsidR="00353809" w:rsidRDefault="0035380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</w:rPr>
                              <w:t>Representing God and the attributes of God, art and stories.</w:t>
                            </w:r>
                          </w:p>
                          <w:p w14:paraId="645F354E" w14:textId="072D6E59" w:rsidR="005E2178" w:rsidRPr="00353809" w:rsidRDefault="0035380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</w:rPr>
                              <w:t>How do murtis help Hindus understand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00668" id="Text Box 11" o:spid="_x0000_s1032" type="#_x0000_t202" style="position:absolute;margin-left:490.2pt;margin-top:156pt;width:282.5pt;height:10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AtZOQIAAIQEAAAOAAAAZHJzL2Uyb0RvYy54bWysVEtv2zAMvg/YfxB0X5x3WyNOkaXIMCBo&#10;C6RDz4osxcJkUZOU2NmvH6U82+407CKTIvWR/Eh6ct/WmuyE8wpMQXudLiXCcCiV2RT0x8viyy0l&#10;PjBTMg1GFHQvPL2ffv40aWwu+lCBLoUjCGJ83tiCViHYPMs8r0TNfAesMGiU4GoWUHWbrHSsQfRa&#10;Z/1ud5w14ErrgAvv8fbhYKTThC+l4OFJSi8C0QXF3EI6XTrX8cymE5ZvHLOV4sc02D9kUTNlMOgZ&#10;6oEFRrZOfYCqFXfgQYYOhzoDKRUXqQasptd9V82qYlakWpAcb880+f8Hyx93K/vsSGi/QosNjIQ0&#10;1uceL2M9rXR1/GKmBO1I4f5Mm2gD4Xg5GN3e3IzQxNHWG4zGg3EiNrs8t86HbwJqEoWCOuxLoovt&#10;lj5gSHQ9ucRoHrQqF0rrpMRZEHPtyI5hF3VISeKLN17akKag4wHm8QEhQp/frzXjP2OZbxFQ0wYv&#10;L8VHKbTrlqgSgU/ErKHcI18ODqPkLV8ohF8yH56Zw9lBHnAfwhMeUgPmBEeJkgrc77/dR39sKVop&#10;aXAWC+p/bZkTlOjvBpt91xsO4/AmZTi66aPiri3ra4vZ1nNAonq4eZYnMfoHfRKlg/oV12YWo6KJ&#10;GY6xCxpO4jwcNgTXjovZLDnhuFoWlmZleYSOHEdaX9pX5uyxrQEn4hFOU8vyd909+MaXBmbbAFKl&#10;1keeD6we6cdRT905rmXcpWs9eV1+HtM/AAAA//8DAFBLAwQUAAYACAAAACEAj3r8kt8AAAAMAQAA&#10;DwAAAGRycy9kb3ducmV2LnhtbEyPwU7DMAyG70i8Q2QkbixdWaeuNJ0ADS6cGIhz1mRJRONUSdaV&#10;t8c7wdH2p9/f325nP7BJx+QCClguCmAa+6AcGgGfHy93NbCUJSo5BNQCfnSCbXd91cpGhTO+62mf&#10;DaMQTI0UYHMeG85Tb7WXaRFGjXQ7huhlpjEarqI8U7gfeFkUa+6lQ/pg5aifre6/9ycvYPdkNqav&#10;ZbS7Wjk3zV/HN/MqxO3N/PgALOs5/8Fw0Sd16MjpEE6oEhsEbOpiRaiA+2VJpS5EtapodRBQldUa&#10;eNfy/yW6XwAAAP//AwBQSwECLQAUAAYACAAAACEAtoM4kv4AAADhAQAAEwAAAAAAAAAAAAAAAAAA&#10;AAAAW0NvbnRlbnRfVHlwZXNdLnhtbFBLAQItABQABgAIAAAAIQA4/SH/1gAAAJQBAAALAAAAAAAA&#10;AAAAAAAAAC8BAABfcmVscy8ucmVsc1BLAQItABQABgAIAAAAIQBtGAtZOQIAAIQEAAAOAAAAAAAA&#10;AAAAAAAAAC4CAABkcnMvZTJvRG9jLnhtbFBLAQItABQABgAIAAAAIQCPevyS3wAAAAwBAAAPAAAA&#10;AAAAAAAAAAAAAJMEAABkcnMvZG93bnJldi54bWxQSwUGAAAAAAQABADzAAAAnwUAAAAA&#10;" fillcolor="white [3201]" strokeweight=".5pt">
                <v:textbox>
                  <w:txbxContent>
                    <w:p w14:paraId="293149FA" w14:textId="77777777" w:rsidR="00353809" w:rsidRDefault="005E2178"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R.E.</w:t>
                      </w:r>
                      <w:r w:rsidR="00353809" w:rsidRPr="00353809">
                        <w:t xml:space="preserve"> </w:t>
                      </w:r>
                    </w:p>
                    <w:p w14:paraId="1460E19B" w14:textId="77777777" w:rsidR="00353809" w:rsidRPr="00353809" w:rsidRDefault="00353809">
                      <w:pPr>
                        <w:rPr>
                          <w:rFonts w:ascii="Tahoma" w:hAnsi="Tahoma" w:cs="Tahoma"/>
                        </w:rPr>
                      </w:pPr>
                      <w:r w:rsidRPr="00353809">
                        <w:rPr>
                          <w:rFonts w:ascii="Tahoma" w:hAnsi="Tahoma" w:cs="Tahoma"/>
                        </w:rPr>
                        <w:t xml:space="preserve">What do Hindus believe about God? </w:t>
                      </w:r>
                    </w:p>
                    <w:p w14:paraId="74EEF65D" w14:textId="77777777" w:rsidR="00353809" w:rsidRDefault="00353809">
                      <w:pPr>
                        <w:rPr>
                          <w:rFonts w:ascii="Tahoma" w:hAnsi="Tahoma" w:cs="Tahoma"/>
                        </w:rPr>
                      </w:pPr>
                      <w:r w:rsidRPr="00353809">
                        <w:rPr>
                          <w:rFonts w:ascii="Tahoma" w:hAnsi="Tahoma" w:cs="Tahoma"/>
                        </w:rPr>
                        <w:t>Representing God and the attributes of God, art and stories.</w:t>
                      </w:r>
                    </w:p>
                    <w:p w14:paraId="645F354E" w14:textId="072D6E59" w:rsidR="005E2178" w:rsidRPr="00353809" w:rsidRDefault="00353809">
                      <w:pPr>
                        <w:rPr>
                          <w:rFonts w:ascii="Tahoma" w:hAnsi="Tahoma" w:cs="Tahoma"/>
                        </w:rPr>
                      </w:pPr>
                      <w:r w:rsidRPr="00353809">
                        <w:rPr>
                          <w:rFonts w:ascii="Tahoma" w:hAnsi="Tahoma" w:cs="Tahoma"/>
                        </w:rPr>
                        <w:t>How do murtis help Hindus understand God?</w:t>
                      </w:r>
                    </w:p>
                  </w:txbxContent>
                </v:textbox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7D9F885A">
                <wp:simplePos x="0" y="0"/>
                <wp:positionH relativeFrom="margin">
                  <wp:align>right</wp:align>
                </wp:positionH>
                <wp:positionV relativeFrom="paragraph">
                  <wp:posOffset>3429000</wp:posOffset>
                </wp:positionV>
                <wp:extent cx="3507105" cy="1434465"/>
                <wp:effectExtent l="0" t="0" r="17145" b="1333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434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AF75A" w14:textId="0FD1A84C" w:rsidR="005E2178" w:rsidRPr="00353809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</w:p>
                          <w:p w14:paraId="10F1F325" w14:textId="5A8953D9" w:rsidR="00353809" w:rsidRPr="00353809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</w:rPr>
                              <w:t>This u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>nit of Work that introduces the children to learning about the language of music through playing the glockenspiel.</w:t>
                            </w:r>
                          </w:p>
                          <w:p w14:paraId="1C58C8A6" w14:textId="213901BB" w:rsidR="00353809" w:rsidRPr="00353809" w:rsidRDefault="00353809" w:rsidP="0035380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353809">
                              <w:rPr>
                                <w:rFonts w:ascii="Tahoma" w:hAnsi="Tahoma" w:cs="Tahoma"/>
                              </w:rPr>
                              <w:t>The learning is focused around exploring and developing playing skills through the glockenspiel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 and beginning to read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mus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 xml:space="preserve">ic. </w:t>
                            </w:r>
                            <w:r w:rsidRPr="00353809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6FFFD686" w14:textId="77777777" w:rsidR="00353809" w:rsidRPr="003020E7" w:rsidRDefault="0035380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33" type="#_x0000_t202" style="position:absolute;margin-left:224.95pt;margin-top:270pt;width:276.15pt;height:112.95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FHkPQIAAIQEAAAOAAAAZHJzL2Uyb0RvYy54bWysVE1v2zAMvQ/YfxB0X2ynTtoZcYosRYYB&#10;QVsgHXpWZDk2JouapMTOfv0o2flot9Owi0yJ1BP5+OjZfddIchDG1qBymoxiSoTiUNRql9PvL6tP&#10;d5RYx1TBJCiR06Ow9H7+8cOs1ZkYQwWyEIYgiLJZq3NaOaezKLK8Eg2zI9BCobME0zCHW7OLCsNa&#10;RG9kNI7jadSCKbQBLqzF04feSecBvywFd09laYUjMqeYmwurCevWr9F8xrKdYbqq+ZAG+4csGlYr&#10;fPQM9cAcI3tT/wHV1NyAhdKNODQRlGXNRagBq0nid9VsKqZFqAXJsfpMk/1/sPzxsNHPhrjuC3TY&#10;QE9Iq21m8dDX05Wm8V/MlKAfKTyeaROdIxwPbybxbRJPKOHoS9KbNJ1OPE50ua6NdV8FNMQbOTXY&#10;l0AXO6yt60NPIf41C7IuVrWUYeO1IJbSkAPDLkoXkkTwN1FSkTanU8wlAL/xeejz/a1k/MeQ3lUU&#10;4kmFOV+K95brth2pi5zenojZQnFEvgz0UrKar2qEXzPrnplB7SBFOA/uCZdSAuYEg0VJBebX3859&#10;PLYUvZS0qMWc2p97ZgQl8pvCZn9O0tSLN2zSye0YN+bas732qH2zBCQqwcnTPJg+3smTWRpoXnFs&#10;Fv5VdDHF8e2cupO5dP2E4NhxsViEIJSrZm6tNpp7aN8YT+tL98qMHtrqUBGPcFIty951t4/1NxUs&#10;9g7KOrTe89yzOtCPUg/iGcbSz9L1PkRdfh7z3wAAAP//AwBQSwMEFAAGAAgAAAAhAJXvW2vcAAAA&#10;CAEAAA8AAABkcnMvZG93bnJldi54bWxMj8FOwzAQRO9I/IO1SNyoQyElDXEqQIULJwri7MZbxyJe&#10;R7abhr9nOcFtVrOaedNsZj+ICWNygRRcLwoQSF0wjqyCj/fnqwpEypqMHgKhgm9MsGnPzxpdm3Ci&#10;N5x22QoOoVRrBX3OYy1l6nr0Oi3CiMTeIUSvM5/RShP1icP9IJdFsZJeO+KGXo/41GP3tTt6BdtH&#10;u7ZdpWO/rYxz0/x5eLUvSl1ezA/3IDLO+e8ZfvEZHVpm2ocjmSQGBTwkKyhvCxZsl+XyBsRewd2q&#10;XINsG/l/QPsDAAD//wMAUEsBAi0AFAAGAAgAAAAhALaDOJL+AAAA4QEAABMAAAAAAAAAAAAAAAAA&#10;AAAAAFtDb250ZW50X1R5cGVzXS54bWxQSwECLQAUAAYACAAAACEAOP0h/9YAAACUAQAACwAAAAAA&#10;AAAAAAAAAAAvAQAAX3JlbHMvLnJlbHNQSwECLQAUAAYACAAAACEApFRR5D0CAACEBAAADgAAAAAA&#10;AAAAAAAAAAAuAgAAZHJzL2Uyb0RvYy54bWxQSwECLQAUAAYACAAAACEAle9ba9wAAAAIAQAADwAA&#10;AAAAAAAAAAAAAACXBAAAZHJzL2Rvd25yZXYueG1sUEsFBgAAAAAEAAQA8wAAAKAFAAAAAA==&#10;" fillcolor="white [3201]" strokeweight=".5pt">
                <v:textbox>
                  <w:txbxContent>
                    <w:p w14:paraId="7ABAF75A" w14:textId="0FD1A84C" w:rsidR="005E2178" w:rsidRPr="00353809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5380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Music</w:t>
                      </w:r>
                    </w:p>
                    <w:p w14:paraId="10F1F325" w14:textId="5A8953D9" w:rsidR="00353809" w:rsidRPr="00353809" w:rsidRDefault="00353809" w:rsidP="0035380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353809">
                        <w:rPr>
                          <w:rFonts w:ascii="Tahoma" w:hAnsi="Tahoma" w:cs="Tahoma"/>
                        </w:rPr>
                        <w:t>This u</w:t>
                      </w:r>
                      <w:r w:rsidRPr="00353809">
                        <w:rPr>
                          <w:rFonts w:ascii="Tahoma" w:hAnsi="Tahoma" w:cs="Tahoma"/>
                        </w:rPr>
                        <w:t>nit of Work that introduces the children to learning about the language of music through playing the glockenspiel.</w:t>
                      </w:r>
                    </w:p>
                    <w:p w14:paraId="1C58C8A6" w14:textId="213901BB" w:rsidR="00353809" w:rsidRPr="00353809" w:rsidRDefault="00353809" w:rsidP="0035380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353809">
                        <w:rPr>
                          <w:rFonts w:ascii="Tahoma" w:hAnsi="Tahoma" w:cs="Tahoma"/>
                        </w:rPr>
                        <w:t>The learning is focused around exploring and developing playing skills through the glockenspiel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 and beginning to read </w:t>
                      </w:r>
                      <w:r>
                        <w:rPr>
                          <w:rFonts w:ascii="Tahoma" w:hAnsi="Tahoma" w:cs="Tahoma"/>
                        </w:rPr>
                        <w:t>mus</w:t>
                      </w:r>
                      <w:r w:rsidRPr="00353809">
                        <w:rPr>
                          <w:rFonts w:ascii="Tahoma" w:hAnsi="Tahoma" w:cs="Tahoma"/>
                        </w:rPr>
                        <w:t xml:space="preserve">ic. </w:t>
                      </w:r>
                      <w:r w:rsidRPr="00353809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6FFFD686" w14:textId="77777777" w:rsidR="00353809" w:rsidRPr="003020E7" w:rsidRDefault="0035380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4C1F393A">
                <wp:simplePos x="0" y="0"/>
                <wp:positionH relativeFrom="column">
                  <wp:posOffset>7200900</wp:posOffset>
                </wp:positionH>
                <wp:positionV relativeFrom="paragraph">
                  <wp:posOffset>464820</wp:posOffset>
                </wp:positionV>
                <wp:extent cx="1616075" cy="1296035"/>
                <wp:effectExtent l="0" t="0" r="2222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075" cy="1296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01779" w14:textId="1708F110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</w:p>
                          <w:p w14:paraId="12B4FAF6" w14:textId="1593898C" w:rsidR="00727930" w:rsidRPr="00727930" w:rsidRDefault="00727930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t>Number 1 car spotter</w:t>
                            </w:r>
                          </w:p>
                          <w:p w14:paraId="0BDA6843" w14:textId="0A9A2E96" w:rsidR="00727930" w:rsidRPr="00727930" w:rsidRDefault="00727930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Christmas Pine </w:t>
                            </w:r>
                          </w:p>
                          <w:p w14:paraId="29BC867B" w14:textId="293F3C01" w:rsidR="00727930" w:rsidRPr="00727930" w:rsidRDefault="00727930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lang w:val="en-US"/>
                              </w:rPr>
                              <w:t>Firework Poetry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34" type="#_x0000_t202" style="position:absolute;margin-left:567pt;margin-top:36.6pt;width:127.25pt;height:10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IV/PQIAAIQEAAAOAAAAZHJzL2Uyb0RvYy54bWysVE1v2zAMvQ/YfxB0X2ynSdoGcYosRYYB&#10;RVsgLXpWZCk2JouapMTOfv0o2flot9Owi0yJ1BP5+OjZXVsrshfWVaBzmg1SSoTmUFR6m9PXl9WX&#10;G0qcZ7pgCrTI6UE4ejf//GnWmKkYQgmqEJYgiHbTxuS09N5Mk8TxUtTMDcAIjU4JtmYet3abFJY1&#10;iF6rZJimk6QBWxgLXDiHp/edk84jvpSC+ycpnfBE5RRz83G1cd2ENZnP2HRrmSkr3qfB/iGLmlUa&#10;Hz1B3TPPyM5Wf0DVFbfgQPoBhzoBKSsuYg1YTZZ+qGZdMiNiLUiOMyea3P+D5Y/7tXm2xLdfocUG&#10;BkIa46YOD0M9rbR1+GKmBP1I4eFEm2g94eHSJJuk12NKOPqy4e0kvRoHnOR83VjnvwmoSTByarEv&#10;kS62f3C+Cz2GhNccqKpYVUrFTdCCWCpL9gy7qHxMEsHfRSlNmpxOrsZpBH7nC9Cn+xvF+I8+vYso&#10;xFMacz4XHyzfblpSFTm9ORKzgeKAfFnopOQMX1UI/8Ccf2YWtYMU4Tz4J1ykAswJeouSEuyvv52H&#10;eGwpeilpUIs5dT93zApK1HeNzb7NRqMg3rgZja+HuLGXns2lR+/qJSBRGU6e4dEM8V4dTWmhfsOx&#10;WYRX0cU0x7dz6o/m0ncTgmPHxWIRg1CuhvkHvTY8QIfGBFpf2jdmTd9Wj4p4hKNq2fRDd7vYcFPD&#10;YudBVrH1geeO1Z5+lHoUTz+WYZYu9zHq/POY/wYAAP//AwBQSwMEFAAGAAgAAAAhADc82wLeAAAA&#10;DAEAAA8AAABkcnMvZG93bnJldi54bWxMjzFPwzAUhHck/oP1kNio0wSIG+JUgApLJwrq/Bq7tkVs&#10;R7abhn+PO8F4utPdd+16tgOZZIjGOw7LRQFEut4L4xSHr8+3OwYkJnQCB+8khx8ZYd1dX7XYCH92&#10;H3LaJUVyiYsNctApjQ2lsdfSYlz4UbrsHX2wmLIMioqA51xuB1oWxSO1aFxe0DjKVy37793Jcti8&#10;qJXqGQa9YcKYad4ft+qd89ub+fkJSJJz+gvDBT+jQ5eZDv7kRCRD1svqPp9JHOqqBHJJVIw9ADlw&#10;KOu6Atq19P+J7hcAAP//AwBQSwECLQAUAAYACAAAACEAtoM4kv4AAADhAQAAEwAAAAAAAAAAAAAA&#10;AAAAAAAAW0NvbnRlbnRfVHlwZXNdLnhtbFBLAQItABQABgAIAAAAIQA4/SH/1gAAAJQBAAALAAAA&#10;AAAAAAAAAAAAAC8BAABfcmVscy8ucmVsc1BLAQItABQABgAIAAAAIQAeiIV/PQIAAIQEAAAOAAAA&#10;AAAAAAAAAAAAAC4CAABkcnMvZTJvRG9jLnhtbFBLAQItABQABgAIAAAAIQA3PNsC3gAAAAwBAAAP&#10;AAAAAAAAAAAAAAAAAJcEAABkcnMvZG93bnJldi54bWxQSwUGAAAAAAQABADzAAAAogUAAAAA&#10;" fillcolor="white [3201]" strokeweight=".5pt">
                <v:textbox>
                  <w:txbxContent>
                    <w:p w14:paraId="19901779" w14:textId="1708F110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</w:p>
                    <w:p w14:paraId="12B4FAF6" w14:textId="1593898C" w:rsidR="00727930" w:rsidRPr="00727930" w:rsidRDefault="00727930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t>Number 1 car spotter</w:t>
                      </w:r>
                    </w:p>
                    <w:p w14:paraId="0BDA6843" w14:textId="0A9A2E96" w:rsidR="00727930" w:rsidRPr="00727930" w:rsidRDefault="00727930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t xml:space="preserve">The Christmas Pine </w:t>
                      </w:r>
                    </w:p>
                    <w:p w14:paraId="29BC867B" w14:textId="293F3C01" w:rsidR="00727930" w:rsidRPr="00727930" w:rsidRDefault="00727930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lang w:val="en-US"/>
                        </w:rPr>
                        <w:t>Firework Poetry</w:t>
                      </w:r>
                    </w:p>
                  </w:txbxContent>
                </v:textbox>
              </v:shape>
            </w:pict>
          </mc:Fallback>
        </mc:AlternateContent>
      </w:r>
      <w:r w:rsidR="007279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3CA61236">
                <wp:simplePos x="0" y="0"/>
                <wp:positionH relativeFrom="column">
                  <wp:posOffset>-45720</wp:posOffset>
                </wp:positionH>
                <wp:positionV relativeFrom="paragraph">
                  <wp:posOffset>419100</wp:posOffset>
                </wp:positionV>
                <wp:extent cx="3078480" cy="1485900"/>
                <wp:effectExtent l="0" t="0" r="26670" b="19050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1521B" w14:textId="74DB681B" w:rsidR="008C5A46" w:rsidRPr="00727930" w:rsidRDefault="008C5A46" w:rsidP="00727930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English</w:t>
                            </w:r>
                          </w:p>
                          <w:p w14:paraId="6703D376" w14:textId="77777777" w:rsidR="00727930" w:rsidRPr="00727930" w:rsidRDefault="00727930" w:rsidP="00727930">
                            <w:pPr>
                              <w:pStyle w:val="NoSpacing"/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727930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Pr="00727930">
                              <w:rPr>
                                <w:rStyle w:val="Header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Use of the forms </w:t>
                            </w:r>
                            <w:proofErr w:type="gramStart"/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a or</w:t>
                            </w:r>
                            <w:proofErr w:type="gramEnd"/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 according to whether the next word begins with a consonant or a vowel</w:t>
                            </w:r>
                            <w:r w:rsidRPr="00727930"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4D806275" w14:textId="18574521" w:rsidR="00727930" w:rsidRPr="00727930" w:rsidRDefault="00727930" w:rsidP="00727930">
                            <w:pPr>
                              <w:pStyle w:val="NoSpacing"/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727930"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-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Expressing time, place and cause using conjunctions [</w:t>
                            </w:r>
                            <w:proofErr w:type="spellStart"/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eg</w:t>
                            </w:r>
                            <w:proofErr w:type="spellEnd"/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 when, before, after, while], adverbs [then, next, soon, therefore], or prepositions [before, after, during]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2EB7D8E3" w14:textId="7F131B09" w:rsidR="00727930" w:rsidRPr="00727930" w:rsidRDefault="00727930" w:rsidP="00727930">
                            <w:pPr>
                              <w:pStyle w:val="NoSpacing"/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-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Introduction to inverted commas to punctuate direct speech</w:t>
                            </w:r>
                            <w:r w:rsidRPr="00727930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</w:t>
                            </w:r>
                            <w:r w:rsidRPr="00727930"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 </w:t>
                            </w:r>
                          </w:p>
                          <w:p w14:paraId="28D6AE53" w14:textId="77777777" w:rsidR="00727930" w:rsidRDefault="00727930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20E75C33" w14:textId="77777777" w:rsidR="008C5A46" w:rsidRP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3" o:spid="_x0000_s1035" type="#_x0000_t202" style="position:absolute;margin-left:-3.6pt;margin-top:33pt;width:242.4pt;height:1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grCPA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ZPfDftDNHG0dfvDwShPxGbn59b58E1ATaJQUId9SXSx&#10;7aMPGBJdjy4xmgetyoXSOilxFsRcO7Jl2EUdUpL44spLG9IU9PZmkCfgK1uEPr1facZ/xDKvEVDT&#10;Bi/PxUcptKuWqLKgoyMxKyh3yJeD/Sh5yxcK4R+ZDy/M4ewgD7gP4RkPqQFzgoNESQXu19/uoz+2&#10;FK2UNDiLBfU/N8wJSvR3g80edfv9OLxJ6Q/ueqi4S8vq0mI29RyQqC5unuVJjP5BH0XpoH7HtZnF&#10;qGhihmPsgoajOA/7DcG142I2S044rpaFR7O0PELHxkRaX9t35uyhrQEn4gmOU8vGH7q7940vDcw2&#10;AaRKrY8871k90I+jnrpzWMu4S5d68jr/PKa/AQAA//8DAFBLAwQUAAYACAAAACEArr1Wot0AAAAJ&#10;AQAADwAAAGRycy9kb3ducmV2LnhtbEyPMU/DMBSEdyT+g/WQ2FqbgpI0zUsFqLAwURCzG7/aFrEd&#10;xW4a/j1mouPpTnffNdvZ9WyiMdrgEe6WAhj5LijrNcLnx8uiAhaT9Er2wRPCD0XYttdXjaxVOPt3&#10;mvZJs1ziYy0RTEpDzXnsDDkZl2Egn71jGJ1MWY6aq1Gec7nr+UqIgjtpfV4wcqBnQ933/uQQdk96&#10;rbtKjmZXKWun+ev4pl8Rb2/mxw2wRHP6D8MffkaHNjMdwsmryHqERbnKSYSiyJey/1CWBbADwr0Q&#10;Anjb8MsH7S8AAAD//wMAUEsBAi0AFAAGAAgAAAAhALaDOJL+AAAA4QEAABMAAAAAAAAAAAAAAAAA&#10;AAAAAFtDb250ZW50X1R5cGVzXS54bWxQSwECLQAUAAYACAAAACEAOP0h/9YAAACUAQAACwAAAAAA&#10;AAAAAAAAAAAvAQAAX3JlbHMvLnJlbHNQSwECLQAUAAYACAAAACEAWeYKwjwCAACEBAAADgAAAAAA&#10;AAAAAAAAAAAuAgAAZHJzL2Uyb0RvYy54bWxQSwECLQAUAAYACAAAACEArr1Wot0AAAAJAQAADwAA&#10;AAAAAAAAAAAAAACWBAAAZHJzL2Rvd25yZXYueG1sUEsFBgAAAAAEAAQA8wAAAKAFAAAAAA==&#10;" fillcolor="white [3201]" strokeweight=".5pt">
                <v:textbox>
                  <w:txbxContent>
                    <w:p w14:paraId="11D1521B" w14:textId="74DB681B" w:rsidR="008C5A46" w:rsidRPr="00727930" w:rsidRDefault="008C5A46" w:rsidP="00727930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72793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English</w:t>
                      </w:r>
                    </w:p>
                    <w:p w14:paraId="6703D376" w14:textId="77777777" w:rsidR="00727930" w:rsidRPr="00727930" w:rsidRDefault="00727930" w:rsidP="00727930">
                      <w:pPr>
                        <w:pStyle w:val="NoSpacing"/>
                        <w:rPr>
                          <w:rStyle w:val="eop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727930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-</w:t>
                      </w:r>
                      <w:r w:rsidRPr="00727930">
                        <w:rPr>
                          <w:rStyle w:val="Header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Use of the forms </w:t>
                      </w:r>
                      <w:proofErr w:type="gramStart"/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a or</w:t>
                      </w:r>
                      <w:proofErr w:type="gramEnd"/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an according to whether the next word begins with a consonant or a vowel</w:t>
                      </w:r>
                      <w:r w:rsidRPr="00727930">
                        <w:rPr>
                          <w:rStyle w:val="eop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. </w:t>
                      </w:r>
                    </w:p>
                    <w:p w14:paraId="4D806275" w14:textId="18574521" w:rsidR="00727930" w:rsidRPr="00727930" w:rsidRDefault="00727930" w:rsidP="00727930">
                      <w:pPr>
                        <w:pStyle w:val="NoSpacing"/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727930">
                        <w:rPr>
                          <w:rStyle w:val="eop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-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Expressing time, place and cause using conjunctions [</w:t>
                      </w:r>
                      <w:proofErr w:type="spellStart"/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eg</w:t>
                      </w:r>
                      <w:proofErr w:type="spellEnd"/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 when, before, after, while], adverbs [then, next, soon, therefore], or prepositions [before, after, during]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. </w:t>
                      </w:r>
                    </w:p>
                    <w:p w14:paraId="2EB7D8E3" w14:textId="7F131B09" w:rsidR="00727930" w:rsidRPr="00727930" w:rsidRDefault="00727930" w:rsidP="00727930">
                      <w:pPr>
                        <w:pStyle w:val="NoSpacing"/>
                        <w:rPr>
                          <w:rStyle w:val="eop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-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Introduction to inverted commas to punctuate direct speech</w:t>
                      </w:r>
                      <w:r w:rsidRPr="00727930"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. </w:t>
                      </w:r>
                      <w:r w:rsidRPr="00727930">
                        <w:rPr>
                          <w:rStyle w:val="eop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 </w:t>
                      </w:r>
                    </w:p>
                    <w:p w14:paraId="28D6AE53" w14:textId="77777777" w:rsidR="00727930" w:rsidRDefault="00727930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20E75C33" w14:textId="77777777" w:rsidR="008C5A46" w:rsidRP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0CBD2BD0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07069862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Please can you listen to your child read</w:t>
                            </w:r>
                            <w:r w:rsidR="00353809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at least</w:t>
                            </w: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6" type="#_x0000_t62" style="position:absolute;margin-left:501.25pt;margin-top:392.8pt;width:268.4pt;height:8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BolywIAACA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hMkLocG0hGL/ZImF5pE7w+9KnLt7&#10;5vwTszhHOKu4qfwjHlJBnVNoJUrWYH99ZA/x+NjQS0mNWyKn7ueGWUGJ+qrxGV5lo1FYK1EZXVwO&#10;ULF9z7Lv0ZtqAThFONlYXRRDvFcHUVqo3nChzUNWdDHNMXdOubcHZeGb7YUrkYv5PIbhKjHM3+sX&#10;wwN4IDoM9OvujVnTPj6P7/YBDhulnf2G5GNsuKlhvvEgSx+cR15bBddQnN92ZYY919dj1HGxz94B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AV7BolywIAACA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07069862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Please can you listen to your child read</w:t>
                      </w:r>
                      <w:r w:rsidR="00353809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at least</w:t>
                      </w: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2284DA32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039F3985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Year </w:t>
                            </w:r>
                            <w:r w:rsidR="001F36F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3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we are learning…………      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7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3SPAIAAIQEAAAOAAAAZHJzL2Uyb0RvYy54bWysVE1vGjEQvVfqf7B8LwsUKEEsESWiqhQl&#10;kUiUs/HarFWvx7UNu/TXd+xdPpL2VPXiHXvGzzNv3uz8tqk0OQjnFZicDnp9SoThUCizy+nL8/rT&#10;lBIfmCmYBiNyehSe3i4+fpjXdiaGUIIuhCMIYvystjktQ7CzLPO8FBXzPbDCoFOCq1jArdtlhWM1&#10;olc6G/b7k6wGV1gHXHiPp3etky4SvpSCh0cpvQhE5xRzC2l1ad3GNVvM2WznmC0V79Jg/5BFxZTB&#10;R89QdywwsnfqD6hKcQceZOhxqDKQUnGRasBqBv131WxKZkWqBcnx9kyT/3+w/OGwsU+OhOYrNNjA&#10;SEht/czjYaynka6KX8yUoB8pPJ5pE00gHA+n4+lwMsRGc/SNBpPJ9CbCZJfb1vnwTUBFopFTh21J&#10;bLHDvQ9t6CkkPuZBq2KttE6bKAWx0o4cGDZRh5Qjgr+J0obUOZ18HvcT8BtfhD7f32rGf3TpXUUh&#10;njaY86X2aIVm2xBVIC9nYrZQHJEvB62UvOVrhfj3zIcn5lA7SBHOQ3jERWrApKCzKCnB/frbeYzH&#10;lqKXkhq1mFP/c8+coER/N9jsm8FoFMWbNqPxlyFu3LVne+0x+2oFyNQAJ8/yZMb4oE+mdFC94tgs&#10;46voYobj2zkNJ3MV2gnBseNiuUxBKFfLwr3ZWB6hY2cir8/NK3O262tARTzASbVs9q69bWy8aWC5&#10;DyBV6n0kumW14x+lntTTjWWcpet9irr8PBa/AQ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AxGrdI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039F3985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Year </w:t>
                      </w:r>
                      <w:r w:rsidR="001F36F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3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we are learning…………      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Text Box 1" o:spid="_x0000_s1038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priMAIAAF0EAAAOAAAAZHJzL2Uyb0RvYy54bWysVE2P2jAQvVfqf7B8L0kosG1EWFFWVJXQ&#10;7kpstWfj2GDJ8bi2IaG/vmOHr257qnox48z4eea9Z6b3XaPJQTivwFS0GOSUCMOhVmZb0e8vyw+f&#10;KPGBmZppMKKiR+Hp/ez9u2lrSzGEHehaOIIgxpetreguBFtmmec70TA/ACsMJiW4hgXcum1WO9Yi&#10;eqOzYZ5PshZcbR1w4T1+feiTdJbwpRQ8PEnpRSC6othbSKtL6yau2WzKyq1jdqf4qQ32D100TBm8&#10;9AL1wAIje6f+gGoUd+BBhgGHJgMpFRdpBpymyN9Ms94xK9IsSI63F5r8/4Plj4e1fXYkdF+gQwEj&#10;Ia31pcePcZ5Ouib+YqcE80jh8UKb6ALh8VB+l0/GKDTHXFGMcJBJxMmux63z4auAhsSgog51SXSx&#10;w8qHvvRcEm/zoFW9VFqnTfSCWGhHDgxV1CE1ieC/VWlD2opOPo7zBGwgHu+RtcFerkPFKHSbjqga&#10;2x2eJ95AfUQiHPQe8ZYvFTa7Yj48M4emwNnR6OEJF6kBL4NTRMkO3M+/fY/1qBVmKWnRZBX1P/bM&#10;CUr0N4Mqfi5Go+jKtBmN74a4cbeZzW3G7JsFIAMFPinLUxjrgz6H0kHziu9hHm/FFDMc765oOIeL&#10;0Fsf3xMX83kqQh9aFlZmbXmEjoxHKV66V+bsSa+AUj/C2Y6sfCNbXxtPGpjvA0iVNI1E96ye+EcP&#10;J1ec3lt8JLf7VHX9V5j9AgAA//8DAFBLAwQUAAYACAAAACEABlF/U+QAAAANAQAADwAAAGRycy9k&#10;b3ducmV2LnhtbEyPS0/DMBCE70j8B2uRuKDWKaFpCHEqhHhI3Gh4iJsbL0lEvI5iNwn/nu0Jbjva&#10;0cw3+Xa2nRhx8K0jBatlBAKpcqalWsFr+bBIQfigyejOESr4QQ/b4vQk15lxE73guAu14BDymVbQ&#10;hNBnUvqqQav90vVI/Ptyg9WB5VBLM+iJw20nL6MokVa3xA2N7vGuwep7d7AKPi/qj2c/P75N8Tru&#10;75/GcvNuSqXOz+bbGxAB5/BnhiM+o0PBTHt3IONFxzrepDwmKFisomsQR8v6KklA7PlK0gRkkcv/&#10;K4pfAAAA//8DAFBLAQItABQABgAIAAAAIQC2gziS/gAAAOEBAAATAAAAAAAAAAAAAAAAAAAAAABb&#10;Q29udGVudF9UeXBlc10ueG1sUEsBAi0AFAAGAAgAAAAhADj9If/WAAAAlAEAAAsAAAAAAAAAAAAA&#10;AAAALwEAAF9yZWxzLy5yZWxzUEsBAi0AFAAGAAgAAAAhAM2SmuIwAgAAXQQAAA4AAAAAAAAAAAAA&#10;AAAALgIAAGRycy9lMm9Eb2MueG1sUEsBAi0AFAAGAAgAAAAhAAZRf1PkAAAADQEAAA8AAAAAAAAA&#10;AAAAAAAAigQAAGRycy9kb3ducmV2LnhtbFBLBQYAAAAABAAEAPMAAACbBQAAAAA=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44338" w14:textId="77777777" w:rsidR="00C25F4B" w:rsidRDefault="00C25F4B" w:rsidP="008C5A46">
      <w:pPr>
        <w:spacing w:after="0" w:line="240" w:lineRule="auto"/>
      </w:pPr>
      <w:r>
        <w:separator/>
      </w:r>
    </w:p>
  </w:endnote>
  <w:endnote w:type="continuationSeparator" w:id="0">
    <w:p w14:paraId="55A59523" w14:textId="77777777" w:rsidR="00C25F4B" w:rsidRDefault="00C25F4B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A1FB0" w14:textId="77777777" w:rsidR="00C25F4B" w:rsidRDefault="00C25F4B" w:rsidP="008C5A46">
      <w:pPr>
        <w:spacing w:after="0" w:line="240" w:lineRule="auto"/>
      </w:pPr>
      <w:r>
        <w:separator/>
      </w:r>
    </w:p>
  </w:footnote>
  <w:footnote w:type="continuationSeparator" w:id="0">
    <w:p w14:paraId="0A487936" w14:textId="77777777" w:rsidR="00C25F4B" w:rsidRDefault="00C25F4B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105EB8"/>
    <w:rsid w:val="001F36F8"/>
    <w:rsid w:val="003020E7"/>
    <w:rsid w:val="00353809"/>
    <w:rsid w:val="005E2178"/>
    <w:rsid w:val="00603780"/>
    <w:rsid w:val="006E5CDA"/>
    <w:rsid w:val="007170AB"/>
    <w:rsid w:val="00727930"/>
    <w:rsid w:val="008C5A46"/>
    <w:rsid w:val="0099199B"/>
    <w:rsid w:val="00A32F7D"/>
    <w:rsid w:val="00B278AF"/>
    <w:rsid w:val="00BB2F41"/>
    <w:rsid w:val="00C2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53809"/>
    <w:rPr>
      <w:b/>
      <w:bCs/>
    </w:rPr>
  </w:style>
  <w:style w:type="paragraph" w:styleId="NoSpacing">
    <w:name w:val="No Spacing"/>
    <w:uiPriority w:val="1"/>
    <w:qFormat/>
    <w:rsid w:val="0035380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53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27930"/>
  </w:style>
  <w:style w:type="character" w:customStyle="1" w:styleId="eop">
    <w:name w:val="eop"/>
    <w:basedOn w:val="DefaultParagraphFont"/>
    <w:rsid w:val="00727930"/>
  </w:style>
  <w:style w:type="paragraph" w:customStyle="1" w:styleId="paragraph">
    <w:name w:val="paragraph"/>
    <w:basedOn w:val="Normal"/>
    <w:rsid w:val="0072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2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Bobby Mainwaring</cp:lastModifiedBy>
  <cp:revision>2</cp:revision>
  <dcterms:created xsi:type="dcterms:W3CDTF">2023-11-06T21:24:00Z</dcterms:created>
  <dcterms:modified xsi:type="dcterms:W3CDTF">2023-11-06T21:24:00Z</dcterms:modified>
</cp:coreProperties>
</file>