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B7F2A" w14:textId="2516F878" w:rsidR="00BB2F41" w:rsidRDefault="00E143B6" w:rsidP="00E143B6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 w:rsidRPr="00E143B6">
        <w:rPr>
          <w:rFonts w:ascii="Tahoma" w:hAnsi="Tahoma" w:cs="Tahoma"/>
          <w:b/>
          <w:bCs/>
          <w:sz w:val="24"/>
          <w:szCs w:val="24"/>
          <w:lang w:val="en-US"/>
        </w:rPr>
        <w:t xml:space="preserve">Stretton CE Academy Progression in skills- </w:t>
      </w:r>
      <w:r w:rsidR="009D7526">
        <w:rPr>
          <w:rFonts w:ascii="Tahoma" w:hAnsi="Tahoma" w:cs="Tahoma"/>
          <w:b/>
          <w:bCs/>
          <w:sz w:val="24"/>
          <w:szCs w:val="24"/>
          <w:lang w:val="en-US"/>
        </w:rPr>
        <w:t>Build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73"/>
        <w:gridCol w:w="1922"/>
        <w:gridCol w:w="1922"/>
        <w:gridCol w:w="2516"/>
        <w:gridCol w:w="2835"/>
        <w:gridCol w:w="2694"/>
        <w:gridCol w:w="1926"/>
      </w:tblGrid>
      <w:tr w:rsidR="00E143B6" w14:paraId="78EFD953" w14:textId="77777777" w:rsidTr="00E143B6">
        <w:tc>
          <w:tcPr>
            <w:tcW w:w="15388" w:type="dxa"/>
            <w:gridSpan w:val="7"/>
          </w:tcPr>
          <w:p w14:paraId="2D9CF1AA" w14:textId="35D0FD31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Year groups</w:t>
            </w:r>
          </w:p>
        </w:tc>
      </w:tr>
      <w:tr w:rsidR="00E143B6" w14:paraId="1F215A92" w14:textId="77777777" w:rsidTr="00CC4A5C">
        <w:tc>
          <w:tcPr>
            <w:tcW w:w="1573" w:type="dxa"/>
            <w:shd w:val="clear" w:color="auto" w:fill="A5C9EB" w:themeFill="text2" w:themeFillTint="40"/>
          </w:tcPr>
          <w:p w14:paraId="5C777F1A" w14:textId="0FBE9CDE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Skill area</w:t>
            </w:r>
          </w:p>
        </w:tc>
        <w:tc>
          <w:tcPr>
            <w:tcW w:w="1922" w:type="dxa"/>
            <w:shd w:val="clear" w:color="auto" w:fill="A5C9EB" w:themeFill="text2" w:themeFillTint="40"/>
          </w:tcPr>
          <w:p w14:paraId="24438DDE" w14:textId="2727B0A7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One</w:t>
            </w:r>
          </w:p>
        </w:tc>
        <w:tc>
          <w:tcPr>
            <w:tcW w:w="1922" w:type="dxa"/>
            <w:shd w:val="clear" w:color="auto" w:fill="A5C9EB" w:themeFill="text2" w:themeFillTint="40"/>
          </w:tcPr>
          <w:p w14:paraId="29D85CF9" w14:textId="431A6DEA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Two</w:t>
            </w:r>
          </w:p>
        </w:tc>
        <w:tc>
          <w:tcPr>
            <w:tcW w:w="2516" w:type="dxa"/>
            <w:shd w:val="clear" w:color="auto" w:fill="A5C9EB" w:themeFill="text2" w:themeFillTint="40"/>
          </w:tcPr>
          <w:p w14:paraId="674BBC2E" w14:textId="3AB40470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Three</w:t>
            </w:r>
          </w:p>
        </w:tc>
        <w:tc>
          <w:tcPr>
            <w:tcW w:w="2835" w:type="dxa"/>
            <w:shd w:val="clear" w:color="auto" w:fill="A5C9EB" w:themeFill="text2" w:themeFillTint="40"/>
          </w:tcPr>
          <w:p w14:paraId="2BA0F456" w14:textId="1B3961E9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Four</w:t>
            </w:r>
          </w:p>
        </w:tc>
        <w:tc>
          <w:tcPr>
            <w:tcW w:w="2694" w:type="dxa"/>
            <w:shd w:val="clear" w:color="auto" w:fill="A5C9EB" w:themeFill="text2" w:themeFillTint="40"/>
          </w:tcPr>
          <w:p w14:paraId="2823CE4B" w14:textId="2AAEB3F4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Five</w:t>
            </w:r>
          </w:p>
        </w:tc>
        <w:tc>
          <w:tcPr>
            <w:tcW w:w="1926" w:type="dxa"/>
            <w:shd w:val="clear" w:color="auto" w:fill="A5C9EB" w:themeFill="text2" w:themeFillTint="40"/>
          </w:tcPr>
          <w:p w14:paraId="0D37576B" w14:textId="1BD6FCA8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Six</w:t>
            </w:r>
          </w:p>
        </w:tc>
      </w:tr>
      <w:tr w:rsidR="00E143B6" w14:paraId="62A07A7B" w14:textId="77777777" w:rsidTr="00CC4A5C">
        <w:tc>
          <w:tcPr>
            <w:tcW w:w="1573" w:type="dxa"/>
            <w:shd w:val="clear" w:color="auto" w:fill="A5C9EB" w:themeFill="text2" w:themeFillTint="40"/>
          </w:tcPr>
          <w:p w14:paraId="21F708F6" w14:textId="62453A06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Research and investigate</w:t>
            </w:r>
          </w:p>
        </w:tc>
        <w:tc>
          <w:tcPr>
            <w:tcW w:w="1922" w:type="dxa"/>
          </w:tcPr>
          <w:p w14:paraId="62A671E1" w14:textId="77777777" w:rsidR="009D7526" w:rsidRPr="00CC4A5C" w:rsidRDefault="009D7526" w:rsidP="009D7526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Different types of vehicles,</w:t>
            </w:r>
          </w:p>
          <w:p w14:paraId="1D1F9A6A" w14:textId="74765CAA" w:rsidR="00E143B6" w:rsidRPr="00CC4A5C" w:rsidRDefault="009D7526" w:rsidP="009D7526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different parts of a vehicle, explore wheels and axles in toy cars.</w:t>
            </w:r>
          </w:p>
        </w:tc>
        <w:tc>
          <w:tcPr>
            <w:tcW w:w="1922" w:type="dxa"/>
          </w:tcPr>
          <w:p w14:paraId="0C392C7E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Levers and sliders, examples of</w:t>
            </w:r>
          </w:p>
          <w:p w14:paraId="086C8DCE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what products which used these: see saw, scissors, hammer, wheelbarrow, shaduf, research examples of moving</w:t>
            </w:r>
          </w:p>
          <w:p w14:paraId="60738E33" w14:textId="4788DBDF" w:rsidR="00E143B6" w:rsidRPr="00E143B6" w:rsidRDefault="00CC4A5C" w:rsidP="00CC4A5C">
            <w:pPr>
              <w:rPr>
                <w:rFonts w:ascii="Tahoma" w:hAnsi="Tahoma" w:cs="Tahoma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pictures</w:t>
            </w:r>
          </w:p>
        </w:tc>
        <w:tc>
          <w:tcPr>
            <w:tcW w:w="2516" w:type="dxa"/>
          </w:tcPr>
          <w:p w14:paraId="49388834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Linkages, examples of what</w:t>
            </w:r>
          </w:p>
          <w:p w14:paraId="18CE08B0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products which used these: clothes horse, lifts, tool box,</w:t>
            </w:r>
          </w:p>
          <w:p w14:paraId="4C23357C" w14:textId="332FFA97" w:rsidR="00E143B6" w:rsidRPr="00E143B6" w:rsidRDefault="00CC4A5C" w:rsidP="00CC4A5C">
            <w:pPr>
              <w:rPr>
                <w:rFonts w:ascii="Tahoma" w:hAnsi="Tahoma" w:cs="Tahoma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engines</w:t>
            </w:r>
          </w:p>
        </w:tc>
        <w:tc>
          <w:tcPr>
            <w:tcW w:w="2835" w:type="dxa"/>
          </w:tcPr>
          <w:p w14:paraId="0F3AEF78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Gears; examples of products</w:t>
            </w:r>
          </w:p>
          <w:p w14:paraId="630193AD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which used these: tin openers, bicycles, how gears on a</w:t>
            </w:r>
          </w:p>
          <w:p w14:paraId="7DC7B2A8" w14:textId="4E8B3FD2" w:rsidR="00E143B6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bicycle work, history of gears, ancient Greek Antikythera mechanism (used to predict astronomical positions)</w:t>
            </w:r>
          </w:p>
        </w:tc>
        <w:tc>
          <w:tcPr>
            <w:tcW w:w="2694" w:type="dxa"/>
          </w:tcPr>
          <w:p w14:paraId="7F63CB1E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Cams mechanisms, examples</w:t>
            </w:r>
          </w:p>
          <w:p w14:paraId="3274430C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of what products use cams and followers (mechanical</w:t>
            </w:r>
          </w:p>
          <w:p w14:paraId="313CF4A8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toys, sewing machines, engines, clocks), history of cams</w:t>
            </w:r>
          </w:p>
          <w:p w14:paraId="711DC459" w14:textId="713EA244" w:rsidR="00E143B6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and mechanisms</w:t>
            </w: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,</w:t>
            </w: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 xml:space="preserve"> structure of a cams toy</w:t>
            </w:r>
          </w:p>
        </w:tc>
        <w:tc>
          <w:tcPr>
            <w:tcW w:w="1926" w:type="dxa"/>
          </w:tcPr>
          <w:p w14:paraId="1ED9C325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Investigate water wall and</w:t>
            </w:r>
          </w:p>
          <w:p w14:paraId="1E028B23" w14:textId="21B64161" w:rsidR="00E143B6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pulleys</w:t>
            </w:r>
          </w:p>
        </w:tc>
      </w:tr>
      <w:tr w:rsidR="00E143B6" w14:paraId="690D0075" w14:textId="77777777" w:rsidTr="00CC4A5C">
        <w:tc>
          <w:tcPr>
            <w:tcW w:w="1573" w:type="dxa"/>
            <w:shd w:val="clear" w:color="auto" w:fill="A5C9EB" w:themeFill="text2" w:themeFillTint="40"/>
          </w:tcPr>
          <w:p w14:paraId="142E99C4" w14:textId="54927995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Design</w:t>
            </w:r>
          </w:p>
        </w:tc>
        <w:tc>
          <w:tcPr>
            <w:tcW w:w="1922" w:type="dxa"/>
          </w:tcPr>
          <w:p w14:paraId="6F349175" w14:textId="4932CFFD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Understand criteria (user, purpose, function, appeal), generate/innovate/develop ideas, talking, drawing,</w:t>
            </w:r>
          </w:p>
          <w:p w14:paraId="5ACDC2F4" w14:textId="4EBD249F" w:rsidR="00E143B6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labelling</w:t>
            </w:r>
          </w:p>
        </w:tc>
        <w:tc>
          <w:tcPr>
            <w:tcW w:w="1922" w:type="dxa"/>
          </w:tcPr>
          <w:p w14:paraId="33F6558D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Understand criteria (user, purpose, function, appeal), generate/innovate/develop ideas, talking, drawing,</w:t>
            </w:r>
          </w:p>
          <w:p w14:paraId="22BCE0CF" w14:textId="34F668F7" w:rsidR="00E143B6" w:rsidRPr="00E143B6" w:rsidRDefault="00CC4A5C" w:rsidP="00CC4A5C">
            <w:pPr>
              <w:rPr>
                <w:rFonts w:ascii="Tahoma" w:hAnsi="Tahoma" w:cs="Tahoma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labelling, creating a mock up.</w:t>
            </w:r>
          </w:p>
        </w:tc>
        <w:tc>
          <w:tcPr>
            <w:tcW w:w="2516" w:type="dxa"/>
          </w:tcPr>
          <w:p w14:paraId="3D18074F" w14:textId="77777777" w:rsidR="002D25F9" w:rsidRDefault="00CC4A5C" w:rsidP="00E143B6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Devising criteria (user, purpose, function, appeal), generate/innovate/</w:t>
            </w:r>
          </w:p>
          <w:p w14:paraId="43093AB1" w14:textId="06E2926D" w:rsidR="00E143B6" w:rsidRPr="00E143B6" w:rsidRDefault="00CC4A5C" w:rsidP="00E143B6">
            <w:pPr>
              <w:rPr>
                <w:rFonts w:ascii="Tahoma" w:hAnsi="Tahoma" w:cs="Tahoma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develop ideas, create annotated drawings and prototypes</w:t>
            </w:r>
            <w:r>
              <w:rPr>
                <w:rFonts w:ascii="Tahoma" w:hAnsi="Tahoma" w:cs="Tahoma"/>
                <w:lang w:val="en-US"/>
              </w:rPr>
              <w:t>.</w:t>
            </w:r>
          </w:p>
        </w:tc>
        <w:tc>
          <w:tcPr>
            <w:tcW w:w="2835" w:type="dxa"/>
          </w:tcPr>
          <w:p w14:paraId="541D7BCE" w14:textId="5645DAC5" w:rsidR="00E143B6" w:rsidRPr="008A491A" w:rsidRDefault="008A491A" w:rsidP="00E143B6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Devising criteria (user, purpose, function, appeal), generate/innovate/develop ideas, create annotated drawings and exploded diagrams</w:t>
            </w: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.</w:t>
            </w:r>
          </w:p>
        </w:tc>
        <w:tc>
          <w:tcPr>
            <w:tcW w:w="2694" w:type="dxa"/>
          </w:tcPr>
          <w:p w14:paraId="26F836D8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Devising criteria (user, purpose, function, appeal),</w:t>
            </w:r>
          </w:p>
          <w:p w14:paraId="1B5CC633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generate/innovate/develop ideas, create annotated</w:t>
            </w:r>
          </w:p>
          <w:p w14:paraId="0A237012" w14:textId="512C622D" w:rsidR="00E143B6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drawings, cross-sectional diagrams</w:t>
            </w:r>
          </w:p>
        </w:tc>
        <w:tc>
          <w:tcPr>
            <w:tcW w:w="1926" w:type="dxa"/>
          </w:tcPr>
          <w:p w14:paraId="6F63C802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Devising criteria (user, purpose, function, appeal),</w:t>
            </w:r>
          </w:p>
          <w:p w14:paraId="61FCE39E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generate/innovate/develop ideas, create annotated</w:t>
            </w:r>
          </w:p>
          <w:p w14:paraId="0C8F1B0A" w14:textId="684D04FF" w:rsidR="00E143B6" w:rsidRPr="008A491A" w:rsidRDefault="008A491A" w:rsidP="008A491A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drawings and prototypes</w:t>
            </w:r>
          </w:p>
        </w:tc>
      </w:tr>
      <w:tr w:rsidR="00E143B6" w14:paraId="5278580E" w14:textId="77777777" w:rsidTr="00CC4A5C">
        <w:tc>
          <w:tcPr>
            <w:tcW w:w="1573" w:type="dxa"/>
            <w:shd w:val="clear" w:color="auto" w:fill="A5C9EB" w:themeFill="text2" w:themeFillTint="40"/>
          </w:tcPr>
          <w:p w14:paraId="686E4684" w14:textId="66F116D6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Make</w:t>
            </w:r>
          </w:p>
        </w:tc>
        <w:tc>
          <w:tcPr>
            <w:tcW w:w="1922" w:type="dxa"/>
          </w:tcPr>
          <w:p w14:paraId="7CD849DD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Select tools/materials for making a toy vehicle</w:t>
            </w:r>
          </w:p>
          <w:p w14:paraId="10968D50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with wheels and axles, cutting, different ways of joining</w:t>
            </w:r>
          </w:p>
          <w:p w14:paraId="699424B2" w14:textId="7AB7EA6F" w:rsidR="00E143B6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decorating, finishing</w:t>
            </w:r>
          </w:p>
        </w:tc>
        <w:tc>
          <w:tcPr>
            <w:tcW w:w="1922" w:type="dxa"/>
          </w:tcPr>
          <w:p w14:paraId="7DBAAC7B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Select tools/materials for making a moving picture</w:t>
            </w:r>
          </w:p>
          <w:p w14:paraId="7D77F90B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with levers and sliders, cutting, different ways of joining</w:t>
            </w:r>
          </w:p>
          <w:p w14:paraId="7350AC55" w14:textId="2579404E" w:rsidR="00E143B6" w:rsidRPr="00E143B6" w:rsidRDefault="00CC4A5C" w:rsidP="00CC4A5C">
            <w:pPr>
              <w:rPr>
                <w:rFonts w:ascii="Tahoma" w:hAnsi="Tahoma" w:cs="Tahoma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decorating, finishing.</w:t>
            </w:r>
          </w:p>
        </w:tc>
        <w:tc>
          <w:tcPr>
            <w:tcW w:w="2516" w:type="dxa"/>
          </w:tcPr>
          <w:p w14:paraId="00EDDE56" w14:textId="77777777" w:rsidR="002D25F9" w:rsidRPr="002D25F9" w:rsidRDefault="002D25F9" w:rsidP="002D25F9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25F9">
              <w:rPr>
                <w:rFonts w:ascii="Tahoma" w:hAnsi="Tahoma" w:cs="Tahoma"/>
                <w:sz w:val="20"/>
                <w:szCs w:val="20"/>
                <w:lang w:val="en-US"/>
              </w:rPr>
              <w:t>Select tools/materials for making pop-up book</w:t>
            </w:r>
          </w:p>
          <w:p w14:paraId="78F039C1" w14:textId="3CFCD37B" w:rsidR="00E143B6" w:rsidRPr="00E143B6" w:rsidRDefault="002D25F9" w:rsidP="002D25F9">
            <w:pPr>
              <w:rPr>
                <w:rFonts w:ascii="Tahoma" w:hAnsi="Tahoma" w:cs="Tahoma"/>
                <w:lang w:val="en-US"/>
              </w:rPr>
            </w:pPr>
            <w:r w:rsidRPr="002D25F9">
              <w:rPr>
                <w:rFonts w:ascii="Tahoma" w:hAnsi="Tahoma" w:cs="Tahoma"/>
                <w:sz w:val="20"/>
                <w:szCs w:val="20"/>
                <w:lang w:val="en-US"/>
              </w:rPr>
              <w:t>with linkages, cutting, different ways of joining, decorating, finishing</w:t>
            </w:r>
            <w:r>
              <w:rPr>
                <w:rFonts w:ascii="Tahoma" w:hAnsi="Tahoma" w:cs="Tahoma"/>
                <w:lang w:val="en-US"/>
              </w:rPr>
              <w:t>.</w:t>
            </w:r>
          </w:p>
        </w:tc>
        <w:tc>
          <w:tcPr>
            <w:tcW w:w="2835" w:type="dxa"/>
          </w:tcPr>
          <w:p w14:paraId="48B1740B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Select tools/materials for making a moving toy</w:t>
            </w:r>
          </w:p>
          <w:p w14:paraId="5ABDA196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with gears and an electrical circuit, cutting, different</w:t>
            </w:r>
          </w:p>
          <w:p w14:paraId="32E48B23" w14:textId="37ECDE4B" w:rsidR="00E143B6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ways of joining, decorating, finishing</w:t>
            </w:r>
          </w:p>
        </w:tc>
        <w:tc>
          <w:tcPr>
            <w:tcW w:w="2694" w:type="dxa"/>
          </w:tcPr>
          <w:p w14:paraId="66F75EF4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Select tools/materials for making a cam toy,</w:t>
            </w:r>
          </w:p>
          <w:p w14:paraId="04BA9875" w14:textId="3B02B412" w:rsidR="00E143B6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cutting, different ways of joining, decorating, finishing</w:t>
            </w:r>
          </w:p>
        </w:tc>
        <w:tc>
          <w:tcPr>
            <w:tcW w:w="1926" w:type="dxa"/>
          </w:tcPr>
          <w:p w14:paraId="1F747A9C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Select tools/materials for making a water wall for</w:t>
            </w:r>
          </w:p>
          <w:p w14:paraId="5290786F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Reception with recycled objects, cutting, tying knots,</w:t>
            </w:r>
          </w:p>
          <w:p w14:paraId="057772B6" w14:textId="0B6908ED" w:rsidR="009A7B08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sticking, making holes</w:t>
            </w:r>
          </w:p>
        </w:tc>
      </w:tr>
      <w:tr w:rsidR="00E143B6" w14:paraId="0DD3E3C4" w14:textId="77777777" w:rsidTr="00CC4A5C">
        <w:tc>
          <w:tcPr>
            <w:tcW w:w="1573" w:type="dxa"/>
            <w:shd w:val="clear" w:color="auto" w:fill="A5C9EB" w:themeFill="text2" w:themeFillTint="40"/>
          </w:tcPr>
          <w:p w14:paraId="137900F1" w14:textId="54F9E5C0" w:rsidR="00E143B6" w:rsidRDefault="009A7B08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Use and evaluate</w:t>
            </w:r>
          </w:p>
        </w:tc>
        <w:tc>
          <w:tcPr>
            <w:tcW w:w="1922" w:type="dxa"/>
          </w:tcPr>
          <w:p w14:paraId="15024BAE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Car racing in the playground exploring</w:t>
            </w:r>
          </w:p>
          <w:p w14:paraId="141E156D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speed, film/photograph children doing this, evaluation</w:t>
            </w:r>
          </w:p>
          <w:p w14:paraId="2425DCA4" w14:textId="53DEA29E" w:rsidR="00E143B6" w:rsidRPr="00E143B6" w:rsidRDefault="00CC4A5C" w:rsidP="00CC4A5C">
            <w:pPr>
              <w:rPr>
                <w:rFonts w:ascii="Tahoma" w:hAnsi="Tahoma" w:cs="Tahoma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against criteria and existing products</w:t>
            </w:r>
            <w:r>
              <w:rPr>
                <w:rFonts w:ascii="Tahoma" w:hAnsi="Tahoma" w:cs="Tahoma"/>
                <w:lang w:val="en-US"/>
              </w:rPr>
              <w:t>.</w:t>
            </w:r>
          </w:p>
        </w:tc>
        <w:tc>
          <w:tcPr>
            <w:tcW w:w="1922" w:type="dxa"/>
          </w:tcPr>
          <w:p w14:paraId="157FBFFA" w14:textId="77777777" w:rsidR="00CC4A5C" w:rsidRPr="00CC4A5C" w:rsidRDefault="00CC4A5C" w:rsidP="00CC4A5C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Photograph pictures, evaluation</w:t>
            </w:r>
          </w:p>
          <w:p w14:paraId="5B8E572B" w14:textId="208A1209" w:rsidR="00E143B6" w:rsidRPr="00E143B6" w:rsidRDefault="00CC4A5C" w:rsidP="00CC4A5C">
            <w:pPr>
              <w:rPr>
                <w:rFonts w:ascii="Tahoma" w:hAnsi="Tahoma" w:cs="Tahoma"/>
                <w:lang w:val="en-US"/>
              </w:rPr>
            </w:pPr>
            <w:r w:rsidRPr="00CC4A5C">
              <w:rPr>
                <w:rFonts w:ascii="Tahoma" w:hAnsi="Tahoma" w:cs="Tahoma"/>
                <w:sz w:val="20"/>
                <w:szCs w:val="20"/>
                <w:lang w:val="en-US"/>
              </w:rPr>
              <w:t>against criteria and existing products.</w:t>
            </w:r>
          </w:p>
        </w:tc>
        <w:tc>
          <w:tcPr>
            <w:tcW w:w="2516" w:type="dxa"/>
          </w:tcPr>
          <w:p w14:paraId="7EB2F36B" w14:textId="3743A159" w:rsidR="00E143B6" w:rsidRPr="002D25F9" w:rsidRDefault="002D25F9" w:rsidP="00E143B6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2D25F9">
              <w:rPr>
                <w:rFonts w:ascii="Tahoma" w:hAnsi="Tahoma" w:cs="Tahoma"/>
                <w:sz w:val="20"/>
                <w:szCs w:val="20"/>
                <w:lang w:val="en-US"/>
              </w:rPr>
              <w:t>Photograph books, written evaluation against criteria and existing products.</w:t>
            </w:r>
          </w:p>
        </w:tc>
        <w:tc>
          <w:tcPr>
            <w:tcW w:w="2835" w:type="dxa"/>
          </w:tcPr>
          <w:p w14:paraId="14523CD3" w14:textId="77777777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lang w:val="en-US"/>
              </w:rPr>
              <w:t>Written evaluation against criteria</w:t>
            </w:r>
          </w:p>
          <w:p w14:paraId="3231582B" w14:textId="31F41FED" w:rsidR="00E143B6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lang w:val="en-US"/>
              </w:rPr>
              <w:t>and existing products</w:t>
            </w:r>
          </w:p>
        </w:tc>
        <w:tc>
          <w:tcPr>
            <w:tcW w:w="2694" w:type="dxa"/>
          </w:tcPr>
          <w:p w14:paraId="2A102CAF" w14:textId="5CFCB215" w:rsidR="00E143B6" w:rsidRPr="008A491A" w:rsidRDefault="008A491A" w:rsidP="009A7B08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Videoed peer evaluation—against criteria and existing products</w:t>
            </w:r>
          </w:p>
        </w:tc>
        <w:tc>
          <w:tcPr>
            <w:tcW w:w="1926" w:type="dxa"/>
          </w:tcPr>
          <w:p w14:paraId="5B1D6360" w14:textId="13E730D3" w:rsidR="008A491A" w:rsidRPr="008A491A" w:rsidRDefault="008A491A" w:rsidP="008A491A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Evaluation with user</w:t>
            </w:r>
          </w:p>
          <w:p w14:paraId="498EFEDB" w14:textId="117A44E0" w:rsidR="00E143B6" w:rsidRPr="00E143B6" w:rsidRDefault="008A491A" w:rsidP="008A491A">
            <w:pPr>
              <w:rPr>
                <w:rFonts w:ascii="Tahoma" w:hAnsi="Tahoma" w:cs="Tahoma"/>
                <w:lang w:val="en-US"/>
              </w:rPr>
            </w:pPr>
            <w:r w:rsidRPr="008A491A">
              <w:rPr>
                <w:rFonts w:ascii="Tahoma" w:hAnsi="Tahoma" w:cs="Tahoma"/>
                <w:sz w:val="20"/>
                <w:szCs w:val="20"/>
                <w:lang w:val="en-US"/>
              </w:rPr>
              <w:t>against criteria and existing products</w:t>
            </w:r>
          </w:p>
        </w:tc>
      </w:tr>
    </w:tbl>
    <w:p w14:paraId="2E9F4FD7" w14:textId="0377FF72" w:rsidR="00E143B6" w:rsidRPr="00E143B6" w:rsidRDefault="00E143B6" w:rsidP="00E143B6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>
        <w:rPr>
          <w:rFonts w:ascii="Tahoma" w:hAnsi="Tahoma" w:cs="Tahoma"/>
          <w:b/>
          <w:bCs/>
          <w:sz w:val="24"/>
          <w:szCs w:val="24"/>
          <w:lang w:val="en-US"/>
        </w:rPr>
        <w:lastRenderedPageBreak/>
        <w:t>.</w:t>
      </w:r>
    </w:p>
    <w:sectPr w:rsidR="00E143B6" w:rsidRPr="00E143B6" w:rsidSect="00CB75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3B6"/>
    <w:rsid w:val="002D25F9"/>
    <w:rsid w:val="008A491A"/>
    <w:rsid w:val="008D3E05"/>
    <w:rsid w:val="009A7B08"/>
    <w:rsid w:val="009D7526"/>
    <w:rsid w:val="00A860CE"/>
    <w:rsid w:val="00AC55B0"/>
    <w:rsid w:val="00BB2F41"/>
    <w:rsid w:val="00CA7920"/>
    <w:rsid w:val="00CB755B"/>
    <w:rsid w:val="00CC4A5C"/>
    <w:rsid w:val="00D1475A"/>
    <w:rsid w:val="00E143B6"/>
    <w:rsid w:val="00E8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69B9E"/>
  <w15:chartTrackingRefBased/>
  <w15:docId w15:val="{3F86E578-0A97-4445-ADFF-5488EBC3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4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4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43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43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4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4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4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4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3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43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43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43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43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43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43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43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43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4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4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4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4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4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43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43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43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43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43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43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Leah Baddeley - MAT Central Team</cp:lastModifiedBy>
  <cp:revision>6</cp:revision>
  <dcterms:created xsi:type="dcterms:W3CDTF">2024-01-14T16:48:00Z</dcterms:created>
  <dcterms:modified xsi:type="dcterms:W3CDTF">2024-01-16T09:35:00Z</dcterms:modified>
</cp:coreProperties>
</file>